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DA4047" w14:textId="77777777" w:rsidR="00530106" w:rsidRDefault="00530106" w:rsidP="000F2405">
      <w:pPr>
        <w:pStyle w:val="Kop1"/>
        <w:numPr>
          <w:ilvl w:val="0"/>
          <w:numId w:val="0"/>
        </w:numPr>
      </w:pPr>
      <w:bookmarkStart w:id="0" w:name="_Toc35528426"/>
      <w:r>
        <w:rPr>
          <w:noProof/>
          <w:lang w:eastAsia="nl-BE"/>
        </w:rPr>
        <mc:AlternateContent>
          <mc:Choice Requires="wps">
            <w:drawing>
              <wp:anchor distT="0" distB="0" distL="114300" distR="114300" simplePos="0" relativeHeight="251658241" behindDoc="0" locked="0" layoutInCell="1" allowOverlap="1" wp14:anchorId="525225FA" wp14:editId="5E9D8B76">
                <wp:simplePos x="0" y="0"/>
                <wp:positionH relativeFrom="column">
                  <wp:posOffset>-358140</wp:posOffset>
                </wp:positionH>
                <wp:positionV relativeFrom="paragraph">
                  <wp:posOffset>0</wp:posOffset>
                </wp:positionV>
                <wp:extent cx="4046220" cy="1143000"/>
                <wp:effectExtent l="0" t="0" r="11430" b="0"/>
                <wp:wrapTight wrapText="bothSides">
                  <wp:wrapPolygon edited="0">
                    <wp:start x="0" y="0"/>
                    <wp:lineTo x="0" y="21240"/>
                    <wp:lineTo x="21559" y="21240"/>
                    <wp:lineTo x="21559" y="0"/>
                    <wp:lineTo x="0" y="0"/>
                  </wp:wrapPolygon>
                </wp:wrapTight>
                <wp:docPr id="1"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04622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9262A" w14:textId="1788BC7B" w:rsidR="002944E3" w:rsidRPr="00CB79F5" w:rsidRDefault="002944E3" w:rsidP="00D93C01">
                            <w:pPr>
                              <w:pStyle w:val="Bundeltitel"/>
                              <w:rPr>
                                <w:lang w:val="nl-NL"/>
                              </w:rPr>
                            </w:pPr>
                            <w:r w:rsidRPr="00CB79F5">
                              <w:rPr>
                                <w:lang w:val="nl-NL"/>
                              </w:rPr>
                              <w:t>Draaiboek Held van ‘t Veld</w:t>
                            </w:r>
                          </w:p>
                          <w:p w14:paraId="4699E77C" w14:textId="0497B455" w:rsidR="002944E3" w:rsidRPr="00834037" w:rsidRDefault="002944E3" w:rsidP="008B1940">
                            <w:pPr>
                              <w:pStyle w:val="Bdata"/>
                            </w:pPr>
                            <w: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225FA" id="_x0000_t202" coordsize="21600,21600" o:spt="202" path="m,l,21600r21600,l21600,xe">
                <v:stroke joinstyle="miter"/>
                <v:path gradientshapeok="t" o:connecttype="rect"/>
              </v:shapetype>
              <v:shape id="Text Box 4" o:spid="_x0000_s1026" type="#_x0000_t202" style="position:absolute;margin-left:-28.2pt;margin-top:0;width:318.6pt;height:9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" filled="f" stroked="f">
                <o:lock v:ext="edit" aspectratio="t"/>
                <v:textbox inset="0,0,0,0">
                  <w:txbxContent>
                    <w:p w14:paraId="15D9262A" w14:textId="1788BC7B" w:rsidR="002944E3" w:rsidRPr="00CB79F5" w:rsidRDefault="002944E3" w:rsidP="00D93C01">
                      <w:pPr>
                        <w:pStyle w:val="Bundeltitel"/>
                        <w:rPr>
                          <w:lang w:val="nl-NL"/>
                        </w:rPr>
                      </w:pPr>
                      <w:r w:rsidRPr="00CB79F5">
                        <w:rPr>
                          <w:lang w:val="nl-NL"/>
                        </w:rPr>
                        <w:t>Draaiboek Held van ‘t Veld</w:t>
                      </w:r>
                    </w:p>
                    <w:p w14:paraId="4699E77C" w14:textId="0497B455" w:rsidR="002944E3" w:rsidRPr="00834037" w:rsidRDefault="002944E3" w:rsidP="008B1940">
                      <w:pPr>
                        <w:pStyle w:val="Bdata"/>
                      </w:pPr>
                      <w:r>
                        <w:t>2020</w:t>
                      </w:r>
                    </w:p>
                  </w:txbxContent>
                </v:textbox>
                <w10:wrap type="tight"/>
              </v:shape>
            </w:pict>
          </mc:Fallback>
        </mc:AlternateContent>
      </w:r>
      <w:r w:rsidRPr="00834037">
        <w:rPr>
          <w:rFonts w:eastAsiaTheme="minorHAnsi" w:cstheme="minorBidi"/>
          <w:noProof/>
          <w:lang w:eastAsia="nl-BE"/>
        </w:rPr>
        <mc:AlternateContent>
          <mc:Choice Requires="wps">
            <w:drawing>
              <wp:anchor distT="0" distB="0" distL="114300" distR="114300" simplePos="0" relativeHeight="251658240" behindDoc="0" locked="0" layoutInCell="1" allowOverlap="1" wp14:anchorId="5A957A1A" wp14:editId="337A2FC8">
                <wp:simplePos x="0" y="0"/>
                <wp:positionH relativeFrom="column">
                  <wp:posOffset>3162300</wp:posOffset>
                </wp:positionH>
                <wp:positionV relativeFrom="paragraph">
                  <wp:posOffset>0</wp:posOffset>
                </wp:positionV>
                <wp:extent cx="3221990" cy="1287780"/>
                <wp:effectExtent l="0" t="0" r="16510" b="7620"/>
                <wp:wrapTight wrapText="bothSides">
                  <wp:wrapPolygon edited="0">
                    <wp:start x="0" y="0"/>
                    <wp:lineTo x="0" y="21408"/>
                    <wp:lineTo x="21583" y="21408"/>
                    <wp:lineTo x="21583" y="0"/>
                    <wp:lineTo x="0" y="0"/>
                  </wp:wrapPolygon>
                </wp:wrapTight>
                <wp:docPr id="8"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21990" cy="128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2C374" w14:textId="77777777" w:rsidR="002944E3" w:rsidRPr="00530106" w:rsidRDefault="002944E3" w:rsidP="00D93C01">
                            <w:pPr>
                              <w:jc w:val="right"/>
                              <w:rPr>
                                <w:rFonts w:asciiTheme="minorHAnsi" w:hAnsiTheme="minorHAnsi"/>
                              </w:rPr>
                            </w:pPr>
                            <w:r>
                              <w:rPr>
                                <w:noProof/>
                                <w:lang w:eastAsia="nl-BE"/>
                              </w:rPr>
                              <w:drawing>
                                <wp:inline distT="0" distB="0" distL="0" distR="0" wp14:anchorId="067BDCA8" wp14:editId="58CCBDD2">
                                  <wp:extent cx="2478405" cy="1089628"/>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K_Logo.png"/>
                                          <pic:cNvPicPr/>
                                        </pic:nvPicPr>
                                        <pic:blipFill rotWithShape="1">
                                          <a:blip r:embed="rId13">
                                            <a:extLst>
                                              <a:ext uri="{28A0092B-C50C-407E-A947-70E740481C1C}">
                                                <a14:useLocalDpi xmlns:a14="http://schemas.microsoft.com/office/drawing/2010/main" val="0"/>
                                              </a:ext>
                                            </a:extLst>
                                          </a:blip>
                                          <a:srcRect t="15151" b="10986"/>
                                          <a:stretch/>
                                        </pic:blipFill>
                                        <pic:spPr bwMode="auto">
                                          <a:xfrm>
                                            <a:off x="0" y="0"/>
                                            <a:ext cx="2543682" cy="11183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57A1A" id="_x0000_s1027" type="#_x0000_t202" style="position:absolute;margin-left:249pt;margin-top:0;width:253.7pt;height:10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" filled="f" stroked="f">
                <o:lock v:ext="edit" aspectratio="t"/>
                <v:textbox inset="0,0,0,0">
                  <w:txbxContent>
                    <w:p w14:paraId="0532C374" w14:textId="77777777" w:rsidR="002944E3" w:rsidRPr="00530106" w:rsidRDefault="002944E3" w:rsidP="00D93C01">
                      <w:pPr>
                        <w:jc w:val="right"/>
                        <w:rPr>
                          <w:rFonts w:asciiTheme="minorHAnsi" w:hAnsiTheme="minorHAnsi"/>
                        </w:rPr>
                      </w:pPr>
                      <w:r>
                        <w:rPr>
                          <w:noProof/>
                          <w:lang w:eastAsia="nl-BE"/>
                        </w:rPr>
                        <w:drawing>
                          <wp:inline distT="0" distB="0" distL="0" distR="0" wp14:anchorId="067BDCA8" wp14:editId="58CCBDD2">
                            <wp:extent cx="2478405" cy="1089628"/>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K_Logo.png"/>
                                    <pic:cNvPicPr/>
                                  </pic:nvPicPr>
                                  <pic:blipFill rotWithShape="1">
                                    <a:blip r:embed="rId13">
                                      <a:extLst>
                                        <a:ext uri="{28A0092B-C50C-407E-A947-70E740481C1C}">
                                          <a14:useLocalDpi xmlns:a14="http://schemas.microsoft.com/office/drawing/2010/main" val="0"/>
                                        </a:ext>
                                      </a:extLst>
                                    </a:blip>
                                    <a:srcRect t="15151" b="10986"/>
                                    <a:stretch/>
                                  </pic:blipFill>
                                  <pic:spPr bwMode="auto">
                                    <a:xfrm>
                                      <a:off x="0" y="0"/>
                                      <a:ext cx="2543682" cy="111832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bookmarkEnd w:id="0"/>
      <w:r>
        <w:br w:type="page"/>
      </w:r>
    </w:p>
    <w:bookmarkStart w:id="1" w:name="_Toc477867219" w:displacedByCustomXml="next"/>
    <w:sdt>
      <w:sdtPr>
        <w:rPr>
          <w:rFonts w:ascii="Calibri" w:eastAsia="Times New Roman" w:hAnsi="Calibri" w:cs="Times New Roman"/>
          <w:color w:val="auto"/>
          <w:sz w:val="20"/>
          <w:szCs w:val="20"/>
          <w:lang w:val="nl-NL" w:eastAsia="nl-NL"/>
        </w:rPr>
        <w:id w:val="1120183923"/>
        <w:docPartObj>
          <w:docPartGallery w:val="Table of Contents"/>
          <w:docPartUnique/>
        </w:docPartObj>
      </w:sdtPr>
      <w:sdtEndPr>
        <w:rPr>
          <w:b/>
          <w:bCs/>
        </w:rPr>
      </w:sdtEndPr>
      <w:sdtContent>
        <w:p w14:paraId="53EF7204" w14:textId="3DB69AED" w:rsidR="00FD6DE0" w:rsidRDefault="00FD6DE0">
          <w:pPr>
            <w:pStyle w:val="Kopvaninhoudsopgave"/>
          </w:pPr>
          <w:r>
            <w:rPr>
              <w:lang w:val="nl-NL"/>
            </w:rPr>
            <w:t>Inhoud</w:t>
          </w:r>
        </w:p>
        <w:p w14:paraId="278E2D0C" w14:textId="1F789B78" w:rsidR="00E22A74" w:rsidRDefault="00FD6DE0">
          <w:pPr>
            <w:pStyle w:val="Inhopg1"/>
            <w:tabs>
              <w:tab w:val="right" w:leader="dot" w:pos="9061"/>
            </w:tabs>
            <w:rPr>
              <w:rFonts w:asciiTheme="minorHAnsi" w:eastAsiaTheme="minorEastAsia" w:hAnsiTheme="minorHAnsi" w:cstheme="minorBidi"/>
              <w:noProof/>
              <w:sz w:val="22"/>
              <w:szCs w:val="22"/>
              <w:lang w:eastAsia="nl-BE"/>
            </w:rPr>
          </w:pPr>
          <w:r>
            <w:fldChar w:fldCharType="begin"/>
          </w:r>
          <w:r>
            <w:instrText xml:space="preserve"> TOC \o "1-3" \h \z \u </w:instrText>
          </w:r>
          <w:r>
            <w:fldChar w:fldCharType="separate"/>
          </w:r>
          <w:hyperlink w:anchor="_Toc35528426" w:history="1">
            <w:r w:rsidR="00E22A74">
              <w:rPr>
                <w:noProof/>
                <w:webHidden/>
              </w:rPr>
              <w:tab/>
            </w:r>
            <w:r w:rsidR="00E22A74">
              <w:rPr>
                <w:noProof/>
                <w:webHidden/>
              </w:rPr>
              <w:fldChar w:fldCharType="begin"/>
            </w:r>
            <w:r w:rsidR="00E22A74">
              <w:rPr>
                <w:noProof/>
                <w:webHidden/>
              </w:rPr>
              <w:instrText xml:space="preserve"> PAGEREF _Toc35528426 \h </w:instrText>
            </w:r>
            <w:r w:rsidR="00E22A74">
              <w:rPr>
                <w:noProof/>
                <w:webHidden/>
              </w:rPr>
            </w:r>
            <w:r w:rsidR="00E22A74">
              <w:rPr>
                <w:noProof/>
                <w:webHidden/>
              </w:rPr>
              <w:fldChar w:fldCharType="separate"/>
            </w:r>
            <w:r w:rsidR="00E22A74">
              <w:rPr>
                <w:noProof/>
                <w:webHidden/>
              </w:rPr>
              <w:t>1</w:t>
            </w:r>
            <w:r w:rsidR="00E22A74">
              <w:rPr>
                <w:noProof/>
                <w:webHidden/>
              </w:rPr>
              <w:fldChar w:fldCharType="end"/>
            </w:r>
          </w:hyperlink>
        </w:p>
        <w:p w14:paraId="1462EB92" w14:textId="33A4F619" w:rsidR="00E22A74" w:rsidRDefault="00DB1A1D">
          <w:pPr>
            <w:pStyle w:val="Inhopg1"/>
            <w:tabs>
              <w:tab w:val="left" w:pos="400"/>
              <w:tab w:val="right" w:leader="dot" w:pos="9061"/>
            </w:tabs>
            <w:rPr>
              <w:rFonts w:asciiTheme="minorHAnsi" w:eastAsiaTheme="minorEastAsia" w:hAnsiTheme="minorHAnsi" w:cstheme="minorBidi"/>
              <w:noProof/>
              <w:sz w:val="22"/>
              <w:szCs w:val="22"/>
              <w:lang w:eastAsia="nl-BE"/>
            </w:rPr>
          </w:pPr>
          <w:hyperlink w:anchor="_Toc35528427" w:history="1">
            <w:r w:rsidR="00E22A74" w:rsidRPr="002107C8">
              <w:rPr>
                <w:rStyle w:val="Hyperlink"/>
                <w:noProof/>
              </w:rPr>
              <w:t>1.</w:t>
            </w:r>
            <w:r w:rsidR="00E22A74">
              <w:rPr>
                <w:rFonts w:asciiTheme="minorHAnsi" w:eastAsiaTheme="minorEastAsia" w:hAnsiTheme="minorHAnsi" w:cstheme="minorBidi"/>
                <w:noProof/>
                <w:sz w:val="22"/>
                <w:szCs w:val="22"/>
                <w:lang w:eastAsia="nl-BE"/>
              </w:rPr>
              <w:tab/>
            </w:r>
            <w:r w:rsidR="00E22A74" w:rsidRPr="002107C8">
              <w:rPr>
                <w:rStyle w:val="Hyperlink"/>
                <w:noProof/>
              </w:rPr>
              <w:t>Algemene informatie</w:t>
            </w:r>
            <w:r w:rsidR="00E22A74">
              <w:rPr>
                <w:noProof/>
                <w:webHidden/>
              </w:rPr>
              <w:tab/>
            </w:r>
            <w:r w:rsidR="00E22A74">
              <w:rPr>
                <w:noProof/>
                <w:webHidden/>
              </w:rPr>
              <w:fldChar w:fldCharType="begin"/>
            </w:r>
            <w:r w:rsidR="00E22A74">
              <w:rPr>
                <w:noProof/>
                <w:webHidden/>
              </w:rPr>
              <w:instrText xml:space="preserve"> PAGEREF _Toc35528427 \h </w:instrText>
            </w:r>
            <w:r w:rsidR="00E22A74">
              <w:rPr>
                <w:noProof/>
                <w:webHidden/>
              </w:rPr>
            </w:r>
            <w:r w:rsidR="00E22A74">
              <w:rPr>
                <w:noProof/>
                <w:webHidden/>
              </w:rPr>
              <w:fldChar w:fldCharType="separate"/>
            </w:r>
            <w:r w:rsidR="00E22A74">
              <w:rPr>
                <w:noProof/>
                <w:webHidden/>
              </w:rPr>
              <w:t>4</w:t>
            </w:r>
            <w:r w:rsidR="00E22A74">
              <w:rPr>
                <w:noProof/>
                <w:webHidden/>
              </w:rPr>
              <w:fldChar w:fldCharType="end"/>
            </w:r>
          </w:hyperlink>
        </w:p>
        <w:p w14:paraId="31F3FB15" w14:textId="18E39492"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28" w:history="1">
            <w:r w:rsidR="00E22A74" w:rsidRPr="002107C8">
              <w:rPr>
                <w:rStyle w:val="Hyperlink"/>
                <w:noProof/>
              </w:rPr>
              <w:t>1.1.</w:t>
            </w:r>
            <w:r w:rsidR="00E22A74">
              <w:rPr>
                <w:rFonts w:asciiTheme="minorHAnsi" w:eastAsiaTheme="minorEastAsia" w:hAnsiTheme="minorHAnsi" w:cstheme="minorBidi"/>
                <w:noProof/>
                <w:sz w:val="22"/>
                <w:szCs w:val="22"/>
                <w:lang w:eastAsia="nl-BE"/>
              </w:rPr>
              <w:tab/>
            </w:r>
            <w:r w:rsidR="00E22A74" w:rsidRPr="002107C8">
              <w:rPr>
                <w:rStyle w:val="Hyperlink"/>
                <w:noProof/>
              </w:rPr>
              <w:t>Omschrijving</w:t>
            </w:r>
            <w:r w:rsidR="00E22A74">
              <w:rPr>
                <w:noProof/>
                <w:webHidden/>
              </w:rPr>
              <w:tab/>
            </w:r>
            <w:r w:rsidR="00E22A74">
              <w:rPr>
                <w:noProof/>
                <w:webHidden/>
              </w:rPr>
              <w:fldChar w:fldCharType="begin"/>
            </w:r>
            <w:r w:rsidR="00E22A74">
              <w:rPr>
                <w:noProof/>
                <w:webHidden/>
              </w:rPr>
              <w:instrText xml:space="preserve"> PAGEREF _Toc35528428 \h </w:instrText>
            </w:r>
            <w:r w:rsidR="00E22A74">
              <w:rPr>
                <w:noProof/>
                <w:webHidden/>
              </w:rPr>
            </w:r>
            <w:r w:rsidR="00E22A74">
              <w:rPr>
                <w:noProof/>
                <w:webHidden/>
              </w:rPr>
              <w:fldChar w:fldCharType="separate"/>
            </w:r>
            <w:r w:rsidR="00E22A74">
              <w:rPr>
                <w:noProof/>
                <w:webHidden/>
              </w:rPr>
              <w:t>4</w:t>
            </w:r>
            <w:r w:rsidR="00E22A74">
              <w:rPr>
                <w:noProof/>
                <w:webHidden/>
              </w:rPr>
              <w:fldChar w:fldCharType="end"/>
            </w:r>
          </w:hyperlink>
        </w:p>
        <w:p w14:paraId="77F4338F" w14:textId="5549BBD0"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29" w:history="1">
            <w:r w:rsidR="00E22A74" w:rsidRPr="002107C8">
              <w:rPr>
                <w:rStyle w:val="Hyperlink"/>
                <w:noProof/>
              </w:rPr>
              <w:t>1.2.</w:t>
            </w:r>
            <w:r w:rsidR="00E22A74">
              <w:rPr>
                <w:rFonts w:asciiTheme="minorHAnsi" w:eastAsiaTheme="minorEastAsia" w:hAnsiTheme="minorHAnsi" w:cstheme="minorBidi"/>
                <w:noProof/>
                <w:sz w:val="22"/>
                <w:szCs w:val="22"/>
                <w:lang w:eastAsia="nl-BE"/>
              </w:rPr>
              <w:tab/>
            </w:r>
            <w:r w:rsidR="00E22A74" w:rsidRPr="002107C8">
              <w:rPr>
                <w:rStyle w:val="Hyperlink"/>
                <w:noProof/>
              </w:rPr>
              <w:t>DATA 2020</w:t>
            </w:r>
            <w:r w:rsidR="00E22A74">
              <w:rPr>
                <w:noProof/>
                <w:webHidden/>
              </w:rPr>
              <w:tab/>
            </w:r>
            <w:r w:rsidR="00E22A74">
              <w:rPr>
                <w:noProof/>
                <w:webHidden/>
              </w:rPr>
              <w:fldChar w:fldCharType="begin"/>
            </w:r>
            <w:r w:rsidR="00E22A74">
              <w:rPr>
                <w:noProof/>
                <w:webHidden/>
              </w:rPr>
              <w:instrText xml:space="preserve"> PAGEREF _Toc35528429 \h </w:instrText>
            </w:r>
            <w:r w:rsidR="00E22A74">
              <w:rPr>
                <w:noProof/>
                <w:webHidden/>
              </w:rPr>
            </w:r>
            <w:r w:rsidR="00E22A74">
              <w:rPr>
                <w:noProof/>
                <w:webHidden/>
              </w:rPr>
              <w:fldChar w:fldCharType="separate"/>
            </w:r>
            <w:r w:rsidR="00E22A74">
              <w:rPr>
                <w:noProof/>
                <w:webHidden/>
              </w:rPr>
              <w:t>4</w:t>
            </w:r>
            <w:r w:rsidR="00E22A74">
              <w:rPr>
                <w:noProof/>
                <w:webHidden/>
              </w:rPr>
              <w:fldChar w:fldCharType="end"/>
            </w:r>
          </w:hyperlink>
        </w:p>
        <w:p w14:paraId="6E6AFA78" w14:textId="6DFF85AC"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30" w:history="1">
            <w:r w:rsidR="00E22A74" w:rsidRPr="002107C8">
              <w:rPr>
                <w:rStyle w:val="Hyperlink"/>
                <w:noProof/>
              </w:rPr>
              <w:t>1.3.</w:t>
            </w:r>
            <w:r w:rsidR="00E22A74">
              <w:rPr>
                <w:rFonts w:asciiTheme="minorHAnsi" w:eastAsiaTheme="minorEastAsia" w:hAnsiTheme="minorHAnsi" w:cstheme="minorBidi"/>
                <w:noProof/>
                <w:sz w:val="22"/>
                <w:szCs w:val="22"/>
                <w:lang w:eastAsia="nl-BE"/>
              </w:rPr>
              <w:tab/>
            </w:r>
            <w:r w:rsidR="00E22A74" w:rsidRPr="002107C8">
              <w:rPr>
                <w:rStyle w:val="Hyperlink"/>
                <w:noProof/>
              </w:rPr>
              <w:t>Provinciale wedstrijd</w:t>
            </w:r>
            <w:r w:rsidR="00E22A74">
              <w:rPr>
                <w:noProof/>
                <w:webHidden/>
              </w:rPr>
              <w:tab/>
            </w:r>
            <w:r w:rsidR="00E22A74">
              <w:rPr>
                <w:noProof/>
                <w:webHidden/>
              </w:rPr>
              <w:fldChar w:fldCharType="begin"/>
            </w:r>
            <w:r w:rsidR="00E22A74">
              <w:rPr>
                <w:noProof/>
                <w:webHidden/>
              </w:rPr>
              <w:instrText xml:space="preserve"> PAGEREF _Toc35528430 \h </w:instrText>
            </w:r>
            <w:r w:rsidR="00E22A74">
              <w:rPr>
                <w:noProof/>
                <w:webHidden/>
              </w:rPr>
            </w:r>
            <w:r w:rsidR="00E22A74">
              <w:rPr>
                <w:noProof/>
                <w:webHidden/>
              </w:rPr>
              <w:fldChar w:fldCharType="separate"/>
            </w:r>
            <w:r w:rsidR="00E22A74">
              <w:rPr>
                <w:noProof/>
                <w:webHidden/>
              </w:rPr>
              <w:t>4</w:t>
            </w:r>
            <w:r w:rsidR="00E22A74">
              <w:rPr>
                <w:noProof/>
                <w:webHidden/>
              </w:rPr>
              <w:fldChar w:fldCharType="end"/>
            </w:r>
          </w:hyperlink>
        </w:p>
        <w:p w14:paraId="1917C1CF" w14:textId="378DEC3C"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31" w:history="1">
            <w:r w:rsidR="00E22A74" w:rsidRPr="002107C8">
              <w:rPr>
                <w:rStyle w:val="Hyperlink"/>
                <w:noProof/>
              </w:rPr>
              <w:t>1.4.</w:t>
            </w:r>
            <w:r w:rsidR="00E22A74">
              <w:rPr>
                <w:rFonts w:asciiTheme="minorHAnsi" w:eastAsiaTheme="minorEastAsia" w:hAnsiTheme="minorHAnsi" w:cstheme="minorBidi"/>
                <w:noProof/>
                <w:sz w:val="22"/>
                <w:szCs w:val="22"/>
                <w:lang w:eastAsia="nl-BE"/>
              </w:rPr>
              <w:tab/>
            </w:r>
            <w:r w:rsidR="00E22A74" w:rsidRPr="002107C8">
              <w:rPr>
                <w:rStyle w:val="Hyperlink"/>
                <w:noProof/>
              </w:rPr>
              <w:t>Nationale wedstrijd</w:t>
            </w:r>
            <w:r w:rsidR="00E22A74">
              <w:rPr>
                <w:noProof/>
                <w:webHidden/>
              </w:rPr>
              <w:tab/>
            </w:r>
            <w:r w:rsidR="00E22A74">
              <w:rPr>
                <w:noProof/>
                <w:webHidden/>
              </w:rPr>
              <w:fldChar w:fldCharType="begin"/>
            </w:r>
            <w:r w:rsidR="00E22A74">
              <w:rPr>
                <w:noProof/>
                <w:webHidden/>
              </w:rPr>
              <w:instrText xml:space="preserve"> PAGEREF _Toc35528431 \h </w:instrText>
            </w:r>
            <w:r w:rsidR="00E22A74">
              <w:rPr>
                <w:noProof/>
                <w:webHidden/>
              </w:rPr>
            </w:r>
            <w:r w:rsidR="00E22A74">
              <w:rPr>
                <w:noProof/>
                <w:webHidden/>
              </w:rPr>
              <w:fldChar w:fldCharType="separate"/>
            </w:r>
            <w:r w:rsidR="00E22A74">
              <w:rPr>
                <w:noProof/>
                <w:webHidden/>
              </w:rPr>
              <w:t>5</w:t>
            </w:r>
            <w:r w:rsidR="00E22A74">
              <w:rPr>
                <w:noProof/>
                <w:webHidden/>
              </w:rPr>
              <w:fldChar w:fldCharType="end"/>
            </w:r>
          </w:hyperlink>
        </w:p>
        <w:p w14:paraId="3F72F18C" w14:textId="40EED838" w:rsidR="00E22A74" w:rsidRDefault="00DB1A1D">
          <w:pPr>
            <w:pStyle w:val="Inhopg1"/>
            <w:tabs>
              <w:tab w:val="left" w:pos="400"/>
              <w:tab w:val="right" w:leader="dot" w:pos="9061"/>
            </w:tabs>
            <w:rPr>
              <w:rFonts w:asciiTheme="minorHAnsi" w:eastAsiaTheme="minorEastAsia" w:hAnsiTheme="minorHAnsi" w:cstheme="minorBidi"/>
              <w:noProof/>
              <w:sz w:val="22"/>
              <w:szCs w:val="22"/>
              <w:lang w:eastAsia="nl-BE"/>
            </w:rPr>
          </w:pPr>
          <w:hyperlink w:anchor="_Toc35528432" w:history="1">
            <w:r w:rsidR="00E22A74" w:rsidRPr="002107C8">
              <w:rPr>
                <w:rStyle w:val="Hyperlink"/>
                <w:noProof/>
              </w:rPr>
              <w:t>2.</w:t>
            </w:r>
            <w:r w:rsidR="00E22A74">
              <w:rPr>
                <w:rFonts w:asciiTheme="minorHAnsi" w:eastAsiaTheme="minorEastAsia" w:hAnsiTheme="minorHAnsi" w:cstheme="minorBidi"/>
                <w:noProof/>
                <w:sz w:val="22"/>
                <w:szCs w:val="22"/>
                <w:lang w:eastAsia="nl-BE"/>
              </w:rPr>
              <w:tab/>
            </w:r>
            <w:r w:rsidR="00E22A74" w:rsidRPr="002107C8">
              <w:rPr>
                <w:rStyle w:val="Hyperlink"/>
                <w:noProof/>
              </w:rPr>
              <w:t>Terrein</w:t>
            </w:r>
            <w:r w:rsidR="00E22A74">
              <w:rPr>
                <w:noProof/>
                <w:webHidden/>
              </w:rPr>
              <w:tab/>
            </w:r>
            <w:r w:rsidR="00E22A74">
              <w:rPr>
                <w:noProof/>
                <w:webHidden/>
              </w:rPr>
              <w:fldChar w:fldCharType="begin"/>
            </w:r>
            <w:r w:rsidR="00E22A74">
              <w:rPr>
                <w:noProof/>
                <w:webHidden/>
              </w:rPr>
              <w:instrText xml:space="preserve"> PAGEREF _Toc35528432 \h </w:instrText>
            </w:r>
            <w:r w:rsidR="00E22A74">
              <w:rPr>
                <w:noProof/>
                <w:webHidden/>
              </w:rPr>
            </w:r>
            <w:r w:rsidR="00E22A74">
              <w:rPr>
                <w:noProof/>
                <w:webHidden/>
              </w:rPr>
              <w:fldChar w:fldCharType="separate"/>
            </w:r>
            <w:r w:rsidR="00E22A74">
              <w:rPr>
                <w:noProof/>
                <w:webHidden/>
              </w:rPr>
              <w:t>6</w:t>
            </w:r>
            <w:r w:rsidR="00E22A74">
              <w:rPr>
                <w:noProof/>
                <w:webHidden/>
              </w:rPr>
              <w:fldChar w:fldCharType="end"/>
            </w:r>
          </w:hyperlink>
        </w:p>
        <w:p w14:paraId="37A96F69" w14:textId="671D694E"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33" w:history="1">
            <w:r w:rsidR="00E22A74" w:rsidRPr="002107C8">
              <w:rPr>
                <w:rStyle w:val="Hyperlink"/>
                <w:noProof/>
              </w:rPr>
              <w:t>2.1.</w:t>
            </w:r>
            <w:r w:rsidR="00E22A74">
              <w:rPr>
                <w:rFonts w:asciiTheme="minorHAnsi" w:eastAsiaTheme="minorEastAsia" w:hAnsiTheme="minorHAnsi" w:cstheme="minorBidi"/>
                <w:noProof/>
                <w:sz w:val="22"/>
                <w:szCs w:val="22"/>
                <w:lang w:eastAsia="nl-BE"/>
              </w:rPr>
              <w:tab/>
            </w:r>
            <w:r w:rsidR="00E22A74" w:rsidRPr="002107C8">
              <w:rPr>
                <w:rStyle w:val="Hyperlink"/>
                <w:noProof/>
              </w:rPr>
              <w:t>Provinciale wedstrijd</w:t>
            </w:r>
            <w:r w:rsidR="00E22A74">
              <w:rPr>
                <w:noProof/>
                <w:webHidden/>
              </w:rPr>
              <w:tab/>
            </w:r>
            <w:r w:rsidR="00E22A74">
              <w:rPr>
                <w:noProof/>
                <w:webHidden/>
              </w:rPr>
              <w:fldChar w:fldCharType="begin"/>
            </w:r>
            <w:r w:rsidR="00E22A74">
              <w:rPr>
                <w:noProof/>
                <w:webHidden/>
              </w:rPr>
              <w:instrText xml:space="preserve"> PAGEREF _Toc35528433 \h </w:instrText>
            </w:r>
            <w:r w:rsidR="00E22A74">
              <w:rPr>
                <w:noProof/>
                <w:webHidden/>
              </w:rPr>
            </w:r>
            <w:r w:rsidR="00E22A74">
              <w:rPr>
                <w:noProof/>
                <w:webHidden/>
              </w:rPr>
              <w:fldChar w:fldCharType="separate"/>
            </w:r>
            <w:r w:rsidR="00E22A74">
              <w:rPr>
                <w:noProof/>
                <w:webHidden/>
              </w:rPr>
              <w:t>6</w:t>
            </w:r>
            <w:r w:rsidR="00E22A74">
              <w:rPr>
                <w:noProof/>
                <w:webHidden/>
              </w:rPr>
              <w:fldChar w:fldCharType="end"/>
            </w:r>
          </w:hyperlink>
        </w:p>
        <w:p w14:paraId="7A23EA08" w14:textId="5ED0B02D"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34" w:history="1">
            <w:r w:rsidR="00E22A74" w:rsidRPr="002107C8">
              <w:rPr>
                <w:rStyle w:val="Hyperlink"/>
                <w:noProof/>
              </w:rPr>
              <w:t>2.2.</w:t>
            </w:r>
            <w:r w:rsidR="00E22A74">
              <w:rPr>
                <w:rFonts w:asciiTheme="minorHAnsi" w:eastAsiaTheme="minorEastAsia" w:hAnsiTheme="minorHAnsi" w:cstheme="minorBidi"/>
                <w:noProof/>
                <w:sz w:val="22"/>
                <w:szCs w:val="22"/>
                <w:lang w:eastAsia="nl-BE"/>
              </w:rPr>
              <w:tab/>
            </w:r>
            <w:r w:rsidR="00E22A74" w:rsidRPr="002107C8">
              <w:rPr>
                <w:rStyle w:val="Hyperlink"/>
                <w:noProof/>
              </w:rPr>
              <w:t>Nationale wedstrijd</w:t>
            </w:r>
            <w:r w:rsidR="00E22A74">
              <w:rPr>
                <w:noProof/>
                <w:webHidden/>
              </w:rPr>
              <w:tab/>
            </w:r>
            <w:r w:rsidR="00E22A74">
              <w:rPr>
                <w:noProof/>
                <w:webHidden/>
              </w:rPr>
              <w:fldChar w:fldCharType="begin"/>
            </w:r>
            <w:r w:rsidR="00E22A74">
              <w:rPr>
                <w:noProof/>
                <w:webHidden/>
              </w:rPr>
              <w:instrText xml:space="preserve"> PAGEREF _Toc35528434 \h </w:instrText>
            </w:r>
            <w:r w:rsidR="00E22A74">
              <w:rPr>
                <w:noProof/>
                <w:webHidden/>
              </w:rPr>
            </w:r>
            <w:r w:rsidR="00E22A74">
              <w:rPr>
                <w:noProof/>
                <w:webHidden/>
              </w:rPr>
              <w:fldChar w:fldCharType="separate"/>
            </w:r>
            <w:r w:rsidR="00E22A74">
              <w:rPr>
                <w:noProof/>
                <w:webHidden/>
              </w:rPr>
              <w:t>6</w:t>
            </w:r>
            <w:r w:rsidR="00E22A74">
              <w:rPr>
                <w:noProof/>
                <w:webHidden/>
              </w:rPr>
              <w:fldChar w:fldCharType="end"/>
            </w:r>
          </w:hyperlink>
        </w:p>
        <w:p w14:paraId="4ED61B68" w14:textId="0105FAC2" w:rsidR="00E22A74" w:rsidRDefault="00DB1A1D">
          <w:pPr>
            <w:pStyle w:val="Inhopg1"/>
            <w:tabs>
              <w:tab w:val="left" w:pos="400"/>
              <w:tab w:val="right" w:leader="dot" w:pos="9061"/>
            </w:tabs>
            <w:rPr>
              <w:rFonts w:asciiTheme="minorHAnsi" w:eastAsiaTheme="minorEastAsia" w:hAnsiTheme="minorHAnsi" w:cstheme="minorBidi"/>
              <w:noProof/>
              <w:sz w:val="22"/>
              <w:szCs w:val="22"/>
              <w:lang w:eastAsia="nl-BE"/>
            </w:rPr>
          </w:pPr>
          <w:hyperlink w:anchor="_Toc35528435" w:history="1">
            <w:r w:rsidR="00E22A74" w:rsidRPr="002107C8">
              <w:rPr>
                <w:rStyle w:val="Hyperlink"/>
                <w:noProof/>
              </w:rPr>
              <w:t>3.</w:t>
            </w:r>
            <w:r w:rsidR="00E22A74">
              <w:rPr>
                <w:rFonts w:asciiTheme="minorHAnsi" w:eastAsiaTheme="minorEastAsia" w:hAnsiTheme="minorHAnsi" w:cstheme="minorBidi"/>
                <w:noProof/>
                <w:sz w:val="22"/>
                <w:szCs w:val="22"/>
                <w:lang w:eastAsia="nl-BE"/>
              </w:rPr>
              <w:tab/>
            </w:r>
            <w:r w:rsidR="00E22A74" w:rsidRPr="002107C8">
              <w:rPr>
                <w:rStyle w:val="Hyperlink"/>
                <w:noProof/>
              </w:rPr>
              <w:t>Teams/ Deelnemers</w:t>
            </w:r>
            <w:r w:rsidR="00E22A74">
              <w:rPr>
                <w:noProof/>
                <w:webHidden/>
              </w:rPr>
              <w:tab/>
            </w:r>
            <w:r w:rsidR="00E22A74">
              <w:rPr>
                <w:noProof/>
                <w:webHidden/>
              </w:rPr>
              <w:fldChar w:fldCharType="begin"/>
            </w:r>
            <w:r w:rsidR="00E22A74">
              <w:rPr>
                <w:noProof/>
                <w:webHidden/>
              </w:rPr>
              <w:instrText xml:space="preserve"> PAGEREF _Toc35528435 \h </w:instrText>
            </w:r>
            <w:r w:rsidR="00E22A74">
              <w:rPr>
                <w:noProof/>
                <w:webHidden/>
              </w:rPr>
            </w:r>
            <w:r w:rsidR="00E22A74">
              <w:rPr>
                <w:noProof/>
                <w:webHidden/>
              </w:rPr>
              <w:fldChar w:fldCharType="separate"/>
            </w:r>
            <w:r w:rsidR="00E22A74">
              <w:rPr>
                <w:noProof/>
                <w:webHidden/>
              </w:rPr>
              <w:t>6</w:t>
            </w:r>
            <w:r w:rsidR="00E22A74">
              <w:rPr>
                <w:noProof/>
                <w:webHidden/>
              </w:rPr>
              <w:fldChar w:fldCharType="end"/>
            </w:r>
          </w:hyperlink>
        </w:p>
        <w:p w14:paraId="06E65135" w14:textId="4FC4F5D4"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36" w:history="1">
            <w:r w:rsidR="00E22A74" w:rsidRPr="002107C8">
              <w:rPr>
                <w:rStyle w:val="Hyperlink"/>
                <w:noProof/>
              </w:rPr>
              <w:t>3.1.</w:t>
            </w:r>
            <w:r w:rsidR="00E22A74">
              <w:rPr>
                <w:rFonts w:asciiTheme="minorHAnsi" w:eastAsiaTheme="minorEastAsia" w:hAnsiTheme="minorHAnsi" w:cstheme="minorBidi"/>
                <w:noProof/>
                <w:sz w:val="22"/>
                <w:szCs w:val="22"/>
                <w:lang w:eastAsia="nl-BE"/>
              </w:rPr>
              <w:tab/>
            </w:r>
            <w:r w:rsidR="00E22A74" w:rsidRPr="002107C8">
              <w:rPr>
                <w:rStyle w:val="Hyperlink"/>
                <w:noProof/>
              </w:rPr>
              <w:t>Provinciale wedstrijd</w:t>
            </w:r>
            <w:r w:rsidR="00E22A74">
              <w:rPr>
                <w:noProof/>
                <w:webHidden/>
              </w:rPr>
              <w:tab/>
            </w:r>
            <w:r w:rsidR="00E22A74">
              <w:rPr>
                <w:noProof/>
                <w:webHidden/>
              </w:rPr>
              <w:fldChar w:fldCharType="begin"/>
            </w:r>
            <w:r w:rsidR="00E22A74">
              <w:rPr>
                <w:noProof/>
                <w:webHidden/>
              </w:rPr>
              <w:instrText xml:space="preserve"> PAGEREF _Toc35528436 \h </w:instrText>
            </w:r>
            <w:r w:rsidR="00E22A74">
              <w:rPr>
                <w:noProof/>
                <w:webHidden/>
              </w:rPr>
            </w:r>
            <w:r w:rsidR="00E22A74">
              <w:rPr>
                <w:noProof/>
                <w:webHidden/>
              </w:rPr>
              <w:fldChar w:fldCharType="separate"/>
            </w:r>
            <w:r w:rsidR="00E22A74">
              <w:rPr>
                <w:noProof/>
                <w:webHidden/>
              </w:rPr>
              <w:t>6</w:t>
            </w:r>
            <w:r w:rsidR="00E22A74">
              <w:rPr>
                <w:noProof/>
                <w:webHidden/>
              </w:rPr>
              <w:fldChar w:fldCharType="end"/>
            </w:r>
          </w:hyperlink>
        </w:p>
        <w:p w14:paraId="4CC60B5C" w14:textId="28C2B8AD"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37" w:history="1">
            <w:r w:rsidR="00E22A74" w:rsidRPr="002107C8">
              <w:rPr>
                <w:rStyle w:val="Hyperlink"/>
                <w:noProof/>
              </w:rPr>
              <w:t>3.2.</w:t>
            </w:r>
            <w:r w:rsidR="00E22A74">
              <w:rPr>
                <w:rFonts w:asciiTheme="minorHAnsi" w:eastAsiaTheme="minorEastAsia" w:hAnsiTheme="minorHAnsi" w:cstheme="minorBidi"/>
                <w:noProof/>
                <w:sz w:val="22"/>
                <w:szCs w:val="22"/>
                <w:lang w:eastAsia="nl-BE"/>
              </w:rPr>
              <w:tab/>
            </w:r>
            <w:r w:rsidR="00E22A74" w:rsidRPr="002107C8">
              <w:rPr>
                <w:rStyle w:val="Hyperlink"/>
                <w:noProof/>
              </w:rPr>
              <w:t>Nationale wedstrijd</w:t>
            </w:r>
            <w:r w:rsidR="00E22A74">
              <w:rPr>
                <w:noProof/>
                <w:webHidden/>
              </w:rPr>
              <w:tab/>
            </w:r>
            <w:r w:rsidR="00E22A74">
              <w:rPr>
                <w:noProof/>
                <w:webHidden/>
              </w:rPr>
              <w:fldChar w:fldCharType="begin"/>
            </w:r>
            <w:r w:rsidR="00E22A74">
              <w:rPr>
                <w:noProof/>
                <w:webHidden/>
              </w:rPr>
              <w:instrText xml:space="preserve"> PAGEREF _Toc35528437 \h </w:instrText>
            </w:r>
            <w:r w:rsidR="00E22A74">
              <w:rPr>
                <w:noProof/>
                <w:webHidden/>
              </w:rPr>
            </w:r>
            <w:r w:rsidR="00E22A74">
              <w:rPr>
                <w:noProof/>
                <w:webHidden/>
              </w:rPr>
              <w:fldChar w:fldCharType="separate"/>
            </w:r>
            <w:r w:rsidR="00E22A74">
              <w:rPr>
                <w:noProof/>
                <w:webHidden/>
              </w:rPr>
              <w:t>7</w:t>
            </w:r>
            <w:r w:rsidR="00E22A74">
              <w:rPr>
                <w:noProof/>
                <w:webHidden/>
              </w:rPr>
              <w:fldChar w:fldCharType="end"/>
            </w:r>
          </w:hyperlink>
        </w:p>
        <w:p w14:paraId="64AEAF99" w14:textId="209A1614" w:rsidR="00E22A74" w:rsidRDefault="00DB1A1D">
          <w:pPr>
            <w:pStyle w:val="Inhopg1"/>
            <w:tabs>
              <w:tab w:val="left" w:pos="400"/>
              <w:tab w:val="right" w:leader="dot" w:pos="9061"/>
            </w:tabs>
            <w:rPr>
              <w:rFonts w:asciiTheme="minorHAnsi" w:eastAsiaTheme="minorEastAsia" w:hAnsiTheme="minorHAnsi" w:cstheme="minorBidi"/>
              <w:noProof/>
              <w:sz w:val="22"/>
              <w:szCs w:val="22"/>
              <w:lang w:eastAsia="nl-BE"/>
            </w:rPr>
          </w:pPr>
          <w:hyperlink w:anchor="_Toc35528438" w:history="1">
            <w:r w:rsidR="00E22A74" w:rsidRPr="002107C8">
              <w:rPr>
                <w:rStyle w:val="Hyperlink"/>
                <w:noProof/>
              </w:rPr>
              <w:t>4.</w:t>
            </w:r>
            <w:r w:rsidR="00E22A74">
              <w:rPr>
                <w:rFonts w:asciiTheme="minorHAnsi" w:eastAsiaTheme="minorEastAsia" w:hAnsiTheme="minorHAnsi" w:cstheme="minorBidi"/>
                <w:noProof/>
                <w:sz w:val="22"/>
                <w:szCs w:val="22"/>
                <w:lang w:eastAsia="nl-BE"/>
              </w:rPr>
              <w:tab/>
            </w:r>
            <w:r w:rsidR="00E22A74" w:rsidRPr="002107C8">
              <w:rPr>
                <w:rStyle w:val="Hyperlink"/>
                <w:noProof/>
              </w:rPr>
              <w:t>Proeven</w:t>
            </w:r>
            <w:r w:rsidR="00E22A74">
              <w:rPr>
                <w:noProof/>
                <w:webHidden/>
              </w:rPr>
              <w:tab/>
            </w:r>
            <w:r w:rsidR="00E22A74">
              <w:rPr>
                <w:noProof/>
                <w:webHidden/>
              </w:rPr>
              <w:fldChar w:fldCharType="begin"/>
            </w:r>
            <w:r w:rsidR="00E22A74">
              <w:rPr>
                <w:noProof/>
                <w:webHidden/>
              </w:rPr>
              <w:instrText xml:space="preserve"> PAGEREF _Toc35528438 \h </w:instrText>
            </w:r>
            <w:r w:rsidR="00E22A74">
              <w:rPr>
                <w:noProof/>
                <w:webHidden/>
              </w:rPr>
            </w:r>
            <w:r w:rsidR="00E22A74">
              <w:rPr>
                <w:noProof/>
                <w:webHidden/>
              </w:rPr>
              <w:fldChar w:fldCharType="separate"/>
            </w:r>
            <w:r w:rsidR="00E22A74">
              <w:rPr>
                <w:noProof/>
                <w:webHidden/>
              </w:rPr>
              <w:t>7</w:t>
            </w:r>
            <w:r w:rsidR="00E22A74">
              <w:rPr>
                <w:noProof/>
                <w:webHidden/>
              </w:rPr>
              <w:fldChar w:fldCharType="end"/>
            </w:r>
          </w:hyperlink>
        </w:p>
        <w:p w14:paraId="1C935EFF" w14:textId="6D5224BC"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39" w:history="1">
            <w:r w:rsidR="00E22A74" w:rsidRPr="002107C8">
              <w:rPr>
                <w:rStyle w:val="Hyperlink"/>
                <w:noProof/>
              </w:rPr>
              <w:t>4.1.</w:t>
            </w:r>
            <w:r w:rsidR="00E22A74">
              <w:rPr>
                <w:rFonts w:asciiTheme="minorHAnsi" w:eastAsiaTheme="minorEastAsia" w:hAnsiTheme="minorHAnsi" w:cstheme="minorBidi"/>
                <w:noProof/>
                <w:sz w:val="22"/>
                <w:szCs w:val="22"/>
                <w:lang w:eastAsia="nl-BE"/>
              </w:rPr>
              <w:tab/>
            </w:r>
            <w:r w:rsidR="00E22A74" w:rsidRPr="002107C8">
              <w:rPr>
                <w:rStyle w:val="Hyperlink"/>
                <w:noProof/>
              </w:rPr>
              <w:t>Algemeen: soort – link landbouw - aantal</w:t>
            </w:r>
            <w:r w:rsidR="00E22A74">
              <w:rPr>
                <w:noProof/>
                <w:webHidden/>
              </w:rPr>
              <w:tab/>
            </w:r>
            <w:r w:rsidR="00E22A74">
              <w:rPr>
                <w:noProof/>
                <w:webHidden/>
              </w:rPr>
              <w:fldChar w:fldCharType="begin"/>
            </w:r>
            <w:r w:rsidR="00E22A74">
              <w:rPr>
                <w:noProof/>
                <w:webHidden/>
              </w:rPr>
              <w:instrText xml:space="preserve"> PAGEREF _Toc35528439 \h </w:instrText>
            </w:r>
            <w:r w:rsidR="00E22A74">
              <w:rPr>
                <w:noProof/>
                <w:webHidden/>
              </w:rPr>
            </w:r>
            <w:r w:rsidR="00E22A74">
              <w:rPr>
                <w:noProof/>
                <w:webHidden/>
              </w:rPr>
              <w:fldChar w:fldCharType="separate"/>
            </w:r>
            <w:r w:rsidR="00E22A74">
              <w:rPr>
                <w:noProof/>
                <w:webHidden/>
              </w:rPr>
              <w:t>7</w:t>
            </w:r>
            <w:r w:rsidR="00E22A74">
              <w:rPr>
                <w:noProof/>
                <w:webHidden/>
              </w:rPr>
              <w:fldChar w:fldCharType="end"/>
            </w:r>
          </w:hyperlink>
        </w:p>
        <w:p w14:paraId="5CB00B04" w14:textId="5211D2A0"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40" w:history="1">
            <w:r w:rsidR="00E22A74" w:rsidRPr="002107C8">
              <w:rPr>
                <w:rStyle w:val="Hyperlink"/>
                <w:noProof/>
              </w:rPr>
              <w:t>4.2.</w:t>
            </w:r>
            <w:r w:rsidR="00E22A74">
              <w:rPr>
                <w:rFonts w:asciiTheme="minorHAnsi" w:eastAsiaTheme="minorEastAsia" w:hAnsiTheme="minorHAnsi" w:cstheme="minorBidi"/>
                <w:noProof/>
                <w:sz w:val="22"/>
                <w:szCs w:val="22"/>
                <w:lang w:eastAsia="nl-BE"/>
              </w:rPr>
              <w:tab/>
            </w:r>
            <w:r w:rsidR="00E22A74" w:rsidRPr="002107C8">
              <w:rPr>
                <w:rStyle w:val="Hyperlink"/>
                <w:noProof/>
              </w:rPr>
              <w:t>Provinciale wedstrijd</w:t>
            </w:r>
            <w:r w:rsidR="00E22A74">
              <w:rPr>
                <w:noProof/>
                <w:webHidden/>
              </w:rPr>
              <w:tab/>
            </w:r>
            <w:r w:rsidR="00E22A74">
              <w:rPr>
                <w:noProof/>
                <w:webHidden/>
              </w:rPr>
              <w:fldChar w:fldCharType="begin"/>
            </w:r>
            <w:r w:rsidR="00E22A74">
              <w:rPr>
                <w:noProof/>
                <w:webHidden/>
              </w:rPr>
              <w:instrText xml:space="preserve"> PAGEREF _Toc35528440 \h </w:instrText>
            </w:r>
            <w:r w:rsidR="00E22A74">
              <w:rPr>
                <w:noProof/>
                <w:webHidden/>
              </w:rPr>
            </w:r>
            <w:r w:rsidR="00E22A74">
              <w:rPr>
                <w:noProof/>
                <w:webHidden/>
              </w:rPr>
              <w:fldChar w:fldCharType="separate"/>
            </w:r>
            <w:r w:rsidR="00E22A74">
              <w:rPr>
                <w:noProof/>
                <w:webHidden/>
              </w:rPr>
              <w:t>8</w:t>
            </w:r>
            <w:r w:rsidR="00E22A74">
              <w:rPr>
                <w:noProof/>
                <w:webHidden/>
              </w:rPr>
              <w:fldChar w:fldCharType="end"/>
            </w:r>
          </w:hyperlink>
        </w:p>
        <w:p w14:paraId="68A38300" w14:textId="7F283C2B"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41" w:history="1">
            <w:r w:rsidR="00E22A74" w:rsidRPr="002107C8">
              <w:rPr>
                <w:rStyle w:val="Hyperlink"/>
                <w:noProof/>
              </w:rPr>
              <w:t>4.3.</w:t>
            </w:r>
            <w:r w:rsidR="00E22A74">
              <w:rPr>
                <w:rFonts w:asciiTheme="minorHAnsi" w:eastAsiaTheme="minorEastAsia" w:hAnsiTheme="minorHAnsi" w:cstheme="minorBidi"/>
                <w:noProof/>
                <w:sz w:val="22"/>
                <w:szCs w:val="22"/>
                <w:lang w:eastAsia="nl-BE"/>
              </w:rPr>
              <w:tab/>
            </w:r>
            <w:r w:rsidR="00E22A74" w:rsidRPr="002107C8">
              <w:rPr>
                <w:rStyle w:val="Hyperlink"/>
                <w:noProof/>
              </w:rPr>
              <w:t>Nationale wedstrijd</w:t>
            </w:r>
            <w:r w:rsidR="00E22A74">
              <w:rPr>
                <w:noProof/>
                <w:webHidden/>
              </w:rPr>
              <w:tab/>
            </w:r>
            <w:r w:rsidR="00E22A74">
              <w:rPr>
                <w:noProof/>
                <w:webHidden/>
              </w:rPr>
              <w:fldChar w:fldCharType="begin"/>
            </w:r>
            <w:r w:rsidR="00E22A74">
              <w:rPr>
                <w:noProof/>
                <w:webHidden/>
              </w:rPr>
              <w:instrText xml:space="preserve"> PAGEREF _Toc35528441 \h </w:instrText>
            </w:r>
            <w:r w:rsidR="00E22A74">
              <w:rPr>
                <w:noProof/>
                <w:webHidden/>
              </w:rPr>
            </w:r>
            <w:r w:rsidR="00E22A74">
              <w:rPr>
                <w:noProof/>
                <w:webHidden/>
              </w:rPr>
              <w:fldChar w:fldCharType="separate"/>
            </w:r>
            <w:r w:rsidR="00E22A74">
              <w:rPr>
                <w:noProof/>
                <w:webHidden/>
              </w:rPr>
              <w:t>8</w:t>
            </w:r>
            <w:r w:rsidR="00E22A74">
              <w:rPr>
                <w:noProof/>
                <w:webHidden/>
              </w:rPr>
              <w:fldChar w:fldCharType="end"/>
            </w:r>
          </w:hyperlink>
        </w:p>
        <w:p w14:paraId="63E57C14" w14:textId="32EE20FE"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42" w:history="1">
            <w:r w:rsidR="00E22A74" w:rsidRPr="002107C8">
              <w:rPr>
                <w:rStyle w:val="Hyperlink"/>
                <w:noProof/>
              </w:rPr>
              <w:t>4.4.</w:t>
            </w:r>
            <w:r w:rsidR="00E22A74">
              <w:rPr>
                <w:rFonts w:asciiTheme="minorHAnsi" w:eastAsiaTheme="minorEastAsia" w:hAnsiTheme="minorHAnsi" w:cstheme="minorBidi"/>
                <w:noProof/>
                <w:sz w:val="22"/>
                <w:szCs w:val="22"/>
                <w:lang w:eastAsia="nl-BE"/>
              </w:rPr>
              <w:tab/>
            </w:r>
            <w:r w:rsidR="00E22A74" w:rsidRPr="002107C8">
              <w:rPr>
                <w:rStyle w:val="Hyperlink"/>
                <w:noProof/>
              </w:rPr>
              <w:t>Opgelegde proeven</w:t>
            </w:r>
            <w:r w:rsidR="00E22A74">
              <w:rPr>
                <w:noProof/>
                <w:webHidden/>
              </w:rPr>
              <w:tab/>
            </w:r>
            <w:r w:rsidR="00E22A74">
              <w:rPr>
                <w:noProof/>
                <w:webHidden/>
              </w:rPr>
              <w:fldChar w:fldCharType="begin"/>
            </w:r>
            <w:r w:rsidR="00E22A74">
              <w:rPr>
                <w:noProof/>
                <w:webHidden/>
              </w:rPr>
              <w:instrText xml:space="preserve"> PAGEREF _Toc35528442 \h </w:instrText>
            </w:r>
            <w:r w:rsidR="00E22A74">
              <w:rPr>
                <w:noProof/>
                <w:webHidden/>
              </w:rPr>
            </w:r>
            <w:r w:rsidR="00E22A74">
              <w:rPr>
                <w:noProof/>
                <w:webHidden/>
              </w:rPr>
              <w:fldChar w:fldCharType="separate"/>
            </w:r>
            <w:r w:rsidR="00E22A74">
              <w:rPr>
                <w:noProof/>
                <w:webHidden/>
              </w:rPr>
              <w:t>8</w:t>
            </w:r>
            <w:r w:rsidR="00E22A74">
              <w:rPr>
                <w:noProof/>
                <w:webHidden/>
              </w:rPr>
              <w:fldChar w:fldCharType="end"/>
            </w:r>
          </w:hyperlink>
        </w:p>
        <w:p w14:paraId="75D5E660" w14:textId="5581B78A" w:rsidR="00E22A74" w:rsidRDefault="00DB1A1D">
          <w:pPr>
            <w:pStyle w:val="Inhopg3"/>
            <w:tabs>
              <w:tab w:val="left" w:pos="1100"/>
              <w:tab w:val="right" w:leader="dot" w:pos="9061"/>
            </w:tabs>
            <w:rPr>
              <w:rFonts w:asciiTheme="minorHAnsi" w:eastAsiaTheme="minorEastAsia" w:hAnsiTheme="minorHAnsi" w:cstheme="minorBidi"/>
              <w:noProof/>
              <w:sz w:val="22"/>
              <w:szCs w:val="22"/>
              <w:lang w:eastAsia="nl-BE"/>
            </w:rPr>
          </w:pPr>
          <w:hyperlink w:anchor="_Toc35528443" w:history="1">
            <w:r w:rsidR="00E22A74" w:rsidRPr="002107C8">
              <w:rPr>
                <w:rStyle w:val="Hyperlink"/>
                <w:noProof/>
              </w:rPr>
              <w:t>4.4.1.</w:t>
            </w:r>
            <w:r w:rsidR="00E22A74">
              <w:rPr>
                <w:rFonts w:asciiTheme="minorHAnsi" w:eastAsiaTheme="minorEastAsia" w:hAnsiTheme="minorHAnsi" w:cstheme="minorBidi"/>
                <w:noProof/>
                <w:sz w:val="22"/>
                <w:szCs w:val="22"/>
                <w:lang w:eastAsia="nl-BE"/>
              </w:rPr>
              <w:tab/>
            </w:r>
            <w:r w:rsidR="00E22A74" w:rsidRPr="002107C8">
              <w:rPr>
                <w:rStyle w:val="Hyperlink"/>
                <w:noProof/>
              </w:rPr>
              <w:t>WANDELENDE A</w:t>
            </w:r>
            <w:r w:rsidR="00E22A74">
              <w:rPr>
                <w:noProof/>
                <w:webHidden/>
              </w:rPr>
              <w:tab/>
            </w:r>
            <w:r w:rsidR="00E22A74">
              <w:rPr>
                <w:noProof/>
                <w:webHidden/>
              </w:rPr>
              <w:fldChar w:fldCharType="begin"/>
            </w:r>
            <w:r w:rsidR="00E22A74">
              <w:rPr>
                <w:noProof/>
                <w:webHidden/>
              </w:rPr>
              <w:instrText xml:space="preserve"> PAGEREF _Toc35528443 \h </w:instrText>
            </w:r>
            <w:r w:rsidR="00E22A74">
              <w:rPr>
                <w:noProof/>
                <w:webHidden/>
              </w:rPr>
            </w:r>
            <w:r w:rsidR="00E22A74">
              <w:rPr>
                <w:noProof/>
                <w:webHidden/>
              </w:rPr>
              <w:fldChar w:fldCharType="separate"/>
            </w:r>
            <w:r w:rsidR="00E22A74">
              <w:rPr>
                <w:noProof/>
                <w:webHidden/>
              </w:rPr>
              <w:t>8</w:t>
            </w:r>
            <w:r w:rsidR="00E22A74">
              <w:rPr>
                <w:noProof/>
                <w:webHidden/>
              </w:rPr>
              <w:fldChar w:fldCharType="end"/>
            </w:r>
          </w:hyperlink>
        </w:p>
        <w:p w14:paraId="29F3EC49" w14:textId="4478A226" w:rsidR="00E22A74" w:rsidRDefault="00DB1A1D">
          <w:pPr>
            <w:pStyle w:val="Inhopg3"/>
            <w:tabs>
              <w:tab w:val="left" w:pos="1100"/>
              <w:tab w:val="right" w:leader="dot" w:pos="9061"/>
            </w:tabs>
            <w:rPr>
              <w:rFonts w:asciiTheme="minorHAnsi" w:eastAsiaTheme="minorEastAsia" w:hAnsiTheme="minorHAnsi" w:cstheme="minorBidi"/>
              <w:noProof/>
              <w:sz w:val="22"/>
              <w:szCs w:val="22"/>
              <w:lang w:eastAsia="nl-BE"/>
            </w:rPr>
          </w:pPr>
          <w:hyperlink w:anchor="_Toc35528444" w:history="1">
            <w:r w:rsidR="00E22A74" w:rsidRPr="002107C8">
              <w:rPr>
                <w:rStyle w:val="Hyperlink"/>
                <w:noProof/>
              </w:rPr>
              <w:t>4.4.2.</w:t>
            </w:r>
            <w:r w:rsidR="00E22A74">
              <w:rPr>
                <w:rFonts w:asciiTheme="minorHAnsi" w:eastAsiaTheme="minorEastAsia" w:hAnsiTheme="minorHAnsi" w:cstheme="minorBidi"/>
                <w:noProof/>
                <w:sz w:val="22"/>
                <w:szCs w:val="22"/>
                <w:lang w:eastAsia="nl-BE"/>
              </w:rPr>
              <w:tab/>
            </w:r>
            <w:r w:rsidR="00E22A74" w:rsidRPr="002107C8">
              <w:rPr>
                <w:rStyle w:val="Hyperlink"/>
                <w:noProof/>
              </w:rPr>
              <w:t>EIER-BASEBALL</w:t>
            </w:r>
            <w:r w:rsidR="00E22A74">
              <w:rPr>
                <w:noProof/>
                <w:webHidden/>
              </w:rPr>
              <w:tab/>
            </w:r>
            <w:r w:rsidR="00E22A74">
              <w:rPr>
                <w:noProof/>
                <w:webHidden/>
              </w:rPr>
              <w:fldChar w:fldCharType="begin"/>
            </w:r>
            <w:r w:rsidR="00E22A74">
              <w:rPr>
                <w:noProof/>
                <w:webHidden/>
              </w:rPr>
              <w:instrText xml:space="preserve"> PAGEREF _Toc35528444 \h </w:instrText>
            </w:r>
            <w:r w:rsidR="00E22A74">
              <w:rPr>
                <w:noProof/>
                <w:webHidden/>
              </w:rPr>
            </w:r>
            <w:r w:rsidR="00E22A74">
              <w:rPr>
                <w:noProof/>
                <w:webHidden/>
              </w:rPr>
              <w:fldChar w:fldCharType="separate"/>
            </w:r>
            <w:r w:rsidR="00E22A74">
              <w:rPr>
                <w:noProof/>
                <w:webHidden/>
              </w:rPr>
              <w:t>9</w:t>
            </w:r>
            <w:r w:rsidR="00E22A74">
              <w:rPr>
                <w:noProof/>
                <w:webHidden/>
              </w:rPr>
              <w:fldChar w:fldCharType="end"/>
            </w:r>
          </w:hyperlink>
        </w:p>
        <w:p w14:paraId="0DBC664B" w14:textId="213DE144"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45" w:history="1">
            <w:r w:rsidR="00E22A74" w:rsidRPr="002107C8">
              <w:rPr>
                <w:rStyle w:val="Hyperlink"/>
                <w:noProof/>
              </w:rPr>
              <w:t>4.5.</w:t>
            </w:r>
            <w:r w:rsidR="00E22A74">
              <w:rPr>
                <w:rFonts w:asciiTheme="minorHAnsi" w:eastAsiaTheme="minorEastAsia" w:hAnsiTheme="minorHAnsi" w:cstheme="minorBidi"/>
                <w:noProof/>
                <w:sz w:val="22"/>
                <w:szCs w:val="22"/>
                <w:lang w:eastAsia="nl-BE"/>
              </w:rPr>
              <w:tab/>
            </w:r>
            <w:r w:rsidR="00E22A74" w:rsidRPr="002107C8">
              <w:rPr>
                <w:rStyle w:val="Hyperlink"/>
                <w:noProof/>
              </w:rPr>
              <w:t>Puntensysteem</w:t>
            </w:r>
            <w:r w:rsidR="00E22A74">
              <w:rPr>
                <w:noProof/>
                <w:webHidden/>
              </w:rPr>
              <w:tab/>
            </w:r>
            <w:r w:rsidR="00E22A74">
              <w:rPr>
                <w:noProof/>
                <w:webHidden/>
              </w:rPr>
              <w:fldChar w:fldCharType="begin"/>
            </w:r>
            <w:r w:rsidR="00E22A74">
              <w:rPr>
                <w:noProof/>
                <w:webHidden/>
              </w:rPr>
              <w:instrText xml:space="preserve"> PAGEREF _Toc35528445 \h </w:instrText>
            </w:r>
            <w:r w:rsidR="00E22A74">
              <w:rPr>
                <w:noProof/>
                <w:webHidden/>
              </w:rPr>
            </w:r>
            <w:r w:rsidR="00E22A74">
              <w:rPr>
                <w:noProof/>
                <w:webHidden/>
              </w:rPr>
              <w:fldChar w:fldCharType="separate"/>
            </w:r>
            <w:r w:rsidR="00E22A74">
              <w:rPr>
                <w:noProof/>
                <w:webHidden/>
              </w:rPr>
              <w:t>10</w:t>
            </w:r>
            <w:r w:rsidR="00E22A74">
              <w:rPr>
                <w:noProof/>
                <w:webHidden/>
              </w:rPr>
              <w:fldChar w:fldCharType="end"/>
            </w:r>
          </w:hyperlink>
        </w:p>
        <w:p w14:paraId="0FAD0073" w14:textId="101BBBD2" w:rsidR="00E22A74" w:rsidRDefault="00DB1A1D">
          <w:pPr>
            <w:pStyle w:val="Inhopg3"/>
            <w:tabs>
              <w:tab w:val="left" w:pos="1100"/>
              <w:tab w:val="right" w:leader="dot" w:pos="9061"/>
            </w:tabs>
            <w:rPr>
              <w:rFonts w:asciiTheme="minorHAnsi" w:eastAsiaTheme="minorEastAsia" w:hAnsiTheme="minorHAnsi" w:cstheme="minorBidi"/>
              <w:noProof/>
              <w:sz w:val="22"/>
              <w:szCs w:val="22"/>
              <w:lang w:eastAsia="nl-BE"/>
            </w:rPr>
          </w:pPr>
          <w:hyperlink w:anchor="_Toc35528446" w:history="1">
            <w:r w:rsidR="00E22A74" w:rsidRPr="002107C8">
              <w:rPr>
                <w:rStyle w:val="Hyperlink"/>
                <w:noProof/>
              </w:rPr>
              <w:t>4.5.1.</w:t>
            </w:r>
            <w:r w:rsidR="00E22A74">
              <w:rPr>
                <w:rFonts w:asciiTheme="minorHAnsi" w:eastAsiaTheme="minorEastAsia" w:hAnsiTheme="minorHAnsi" w:cstheme="minorBidi"/>
                <w:noProof/>
                <w:sz w:val="22"/>
                <w:szCs w:val="22"/>
                <w:lang w:eastAsia="nl-BE"/>
              </w:rPr>
              <w:tab/>
            </w:r>
            <w:r w:rsidR="00E22A74" w:rsidRPr="002107C8">
              <w:rPr>
                <w:rStyle w:val="Hyperlink"/>
                <w:noProof/>
              </w:rPr>
              <w:t>Proeven in doorschuifsysteem</w:t>
            </w:r>
            <w:r w:rsidR="00E22A74">
              <w:rPr>
                <w:noProof/>
                <w:webHidden/>
              </w:rPr>
              <w:tab/>
            </w:r>
            <w:r w:rsidR="00E22A74">
              <w:rPr>
                <w:noProof/>
                <w:webHidden/>
              </w:rPr>
              <w:fldChar w:fldCharType="begin"/>
            </w:r>
            <w:r w:rsidR="00E22A74">
              <w:rPr>
                <w:noProof/>
                <w:webHidden/>
              </w:rPr>
              <w:instrText xml:space="preserve"> PAGEREF _Toc35528446 \h </w:instrText>
            </w:r>
            <w:r w:rsidR="00E22A74">
              <w:rPr>
                <w:noProof/>
                <w:webHidden/>
              </w:rPr>
            </w:r>
            <w:r w:rsidR="00E22A74">
              <w:rPr>
                <w:noProof/>
                <w:webHidden/>
              </w:rPr>
              <w:fldChar w:fldCharType="separate"/>
            </w:r>
            <w:r w:rsidR="00E22A74">
              <w:rPr>
                <w:noProof/>
                <w:webHidden/>
              </w:rPr>
              <w:t>10</w:t>
            </w:r>
            <w:r w:rsidR="00E22A74">
              <w:rPr>
                <w:noProof/>
                <w:webHidden/>
              </w:rPr>
              <w:fldChar w:fldCharType="end"/>
            </w:r>
          </w:hyperlink>
        </w:p>
        <w:p w14:paraId="7AF6EDE7" w14:textId="51C82E94" w:rsidR="00E22A74" w:rsidRDefault="00DB1A1D">
          <w:pPr>
            <w:pStyle w:val="Inhopg3"/>
            <w:tabs>
              <w:tab w:val="left" w:pos="1100"/>
              <w:tab w:val="right" w:leader="dot" w:pos="9061"/>
            </w:tabs>
            <w:rPr>
              <w:rFonts w:asciiTheme="minorHAnsi" w:eastAsiaTheme="minorEastAsia" w:hAnsiTheme="minorHAnsi" w:cstheme="minorBidi"/>
              <w:noProof/>
              <w:sz w:val="22"/>
              <w:szCs w:val="22"/>
              <w:lang w:eastAsia="nl-BE"/>
            </w:rPr>
          </w:pPr>
          <w:hyperlink w:anchor="_Toc35528447" w:history="1">
            <w:r w:rsidR="00E22A74" w:rsidRPr="002107C8">
              <w:rPr>
                <w:rStyle w:val="Hyperlink"/>
                <w:noProof/>
              </w:rPr>
              <w:t>4.5.2.</w:t>
            </w:r>
            <w:r w:rsidR="00E22A74">
              <w:rPr>
                <w:rFonts w:asciiTheme="minorHAnsi" w:eastAsiaTheme="minorEastAsia" w:hAnsiTheme="minorHAnsi" w:cstheme="minorBidi"/>
                <w:noProof/>
                <w:sz w:val="22"/>
                <w:szCs w:val="22"/>
                <w:lang w:eastAsia="nl-BE"/>
              </w:rPr>
              <w:tab/>
            </w:r>
            <w:r w:rsidR="00E22A74" w:rsidRPr="002107C8">
              <w:rPr>
                <w:rStyle w:val="Hyperlink"/>
                <w:noProof/>
              </w:rPr>
              <w:t>Proeven in parcours</w:t>
            </w:r>
            <w:r w:rsidR="00E22A74">
              <w:rPr>
                <w:noProof/>
                <w:webHidden/>
              </w:rPr>
              <w:tab/>
            </w:r>
            <w:r w:rsidR="00E22A74">
              <w:rPr>
                <w:noProof/>
                <w:webHidden/>
              </w:rPr>
              <w:fldChar w:fldCharType="begin"/>
            </w:r>
            <w:r w:rsidR="00E22A74">
              <w:rPr>
                <w:noProof/>
                <w:webHidden/>
              </w:rPr>
              <w:instrText xml:space="preserve"> PAGEREF _Toc35528447 \h </w:instrText>
            </w:r>
            <w:r w:rsidR="00E22A74">
              <w:rPr>
                <w:noProof/>
                <w:webHidden/>
              </w:rPr>
            </w:r>
            <w:r w:rsidR="00E22A74">
              <w:rPr>
                <w:noProof/>
                <w:webHidden/>
              </w:rPr>
              <w:fldChar w:fldCharType="separate"/>
            </w:r>
            <w:r w:rsidR="00E22A74">
              <w:rPr>
                <w:noProof/>
                <w:webHidden/>
              </w:rPr>
              <w:t>10</w:t>
            </w:r>
            <w:r w:rsidR="00E22A74">
              <w:rPr>
                <w:noProof/>
                <w:webHidden/>
              </w:rPr>
              <w:fldChar w:fldCharType="end"/>
            </w:r>
          </w:hyperlink>
        </w:p>
        <w:p w14:paraId="6E11A49C" w14:textId="76975365" w:rsidR="00E22A74" w:rsidRDefault="00DB1A1D">
          <w:pPr>
            <w:pStyle w:val="Inhopg3"/>
            <w:tabs>
              <w:tab w:val="left" w:pos="1100"/>
              <w:tab w:val="right" w:leader="dot" w:pos="9061"/>
            </w:tabs>
            <w:rPr>
              <w:rFonts w:asciiTheme="minorHAnsi" w:eastAsiaTheme="minorEastAsia" w:hAnsiTheme="minorHAnsi" w:cstheme="minorBidi"/>
              <w:noProof/>
              <w:sz w:val="22"/>
              <w:szCs w:val="22"/>
              <w:lang w:eastAsia="nl-BE"/>
            </w:rPr>
          </w:pPr>
          <w:hyperlink w:anchor="_Toc35528448" w:history="1">
            <w:r w:rsidR="00E22A74" w:rsidRPr="002107C8">
              <w:rPr>
                <w:rStyle w:val="Hyperlink"/>
                <w:noProof/>
              </w:rPr>
              <w:t>4.5.3.</w:t>
            </w:r>
            <w:r w:rsidR="00E22A74">
              <w:rPr>
                <w:rFonts w:asciiTheme="minorHAnsi" w:eastAsiaTheme="minorEastAsia" w:hAnsiTheme="minorHAnsi" w:cstheme="minorBidi"/>
                <w:noProof/>
                <w:sz w:val="22"/>
                <w:szCs w:val="22"/>
                <w:lang w:eastAsia="nl-BE"/>
              </w:rPr>
              <w:tab/>
            </w:r>
            <w:r w:rsidR="00E22A74" w:rsidRPr="002107C8">
              <w:rPr>
                <w:rStyle w:val="Hyperlink"/>
                <w:noProof/>
              </w:rPr>
              <w:t>Duidelijke afspraken</w:t>
            </w:r>
            <w:r w:rsidR="00E22A74">
              <w:rPr>
                <w:noProof/>
                <w:webHidden/>
              </w:rPr>
              <w:tab/>
            </w:r>
            <w:r w:rsidR="00E22A74">
              <w:rPr>
                <w:noProof/>
                <w:webHidden/>
              </w:rPr>
              <w:fldChar w:fldCharType="begin"/>
            </w:r>
            <w:r w:rsidR="00E22A74">
              <w:rPr>
                <w:noProof/>
                <w:webHidden/>
              </w:rPr>
              <w:instrText xml:space="preserve"> PAGEREF _Toc35528448 \h </w:instrText>
            </w:r>
            <w:r w:rsidR="00E22A74">
              <w:rPr>
                <w:noProof/>
                <w:webHidden/>
              </w:rPr>
            </w:r>
            <w:r w:rsidR="00E22A74">
              <w:rPr>
                <w:noProof/>
                <w:webHidden/>
              </w:rPr>
              <w:fldChar w:fldCharType="separate"/>
            </w:r>
            <w:r w:rsidR="00E22A74">
              <w:rPr>
                <w:noProof/>
                <w:webHidden/>
              </w:rPr>
              <w:t>11</w:t>
            </w:r>
            <w:r w:rsidR="00E22A74">
              <w:rPr>
                <w:noProof/>
                <w:webHidden/>
              </w:rPr>
              <w:fldChar w:fldCharType="end"/>
            </w:r>
          </w:hyperlink>
        </w:p>
        <w:p w14:paraId="35E4F1E1" w14:textId="22DE2A8C" w:rsidR="00E22A74" w:rsidRDefault="00DB1A1D">
          <w:pPr>
            <w:pStyle w:val="Inhopg1"/>
            <w:tabs>
              <w:tab w:val="left" w:pos="400"/>
              <w:tab w:val="right" w:leader="dot" w:pos="9061"/>
            </w:tabs>
            <w:rPr>
              <w:rFonts w:asciiTheme="minorHAnsi" w:eastAsiaTheme="minorEastAsia" w:hAnsiTheme="minorHAnsi" w:cstheme="minorBidi"/>
              <w:noProof/>
              <w:sz w:val="22"/>
              <w:szCs w:val="22"/>
              <w:lang w:eastAsia="nl-BE"/>
            </w:rPr>
          </w:pPr>
          <w:hyperlink w:anchor="_Toc35528449" w:history="1">
            <w:r w:rsidR="00E22A74" w:rsidRPr="002107C8">
              <w:rPr>
                <w:rStyle w:val="Hyperlink"/>
                <w:noProof/>
              </w:rPr>
              <w:t>5.</w:t>
            </w:r>
            <w:r w:rsidR="00E22A74">
              <w:rPr>
                <w:rFonts w:asciiTheme="minorHAnsi" w:eastAsiaTheme="minorEastAsia" w:hAnsiTheme="minorHAnsi" w:cstheme="minorBidi"/>
                <w:noProof/>
                <w:sz w:val="22"/>
                <w:szCs w:val="22"/>
                <w:lang w:eastAsia="nl-BE"/>
              </w:rPr>
              <w:tab/>
            </w:r>
            <w:r w:rsidR="00E22A74" w:rsidRPr="002107C8">
              <w:rPr>
                <w:rStyle w:val="Hyperlink"/>
                <w:noProof/>
              </w:rPr>
              <w:t>Programma</w:t>
            </w:r>
            <w:r w:rsidR="00E22A74">
              <w:rPr>
                <w:noProof/>
                <w:webHidden/>
              </w:rPr>
              <w:tab/>
            </w:r>
            <w:r w:rsidR="00E22A74">
              <w:rPr>
                <w:noProof/>
                <w:webHidden/>
              </w:rPr>
              <w:fldChar w:fldCharType="begin"/>
            </w:r>
            <w:r w:rsidR="00E22A74">
              <w:rPr>
                <w:noProof/>
                <w:webHidden/>
              </w:rPr>
              <w:instrText xml:space="preserve"> PAGEREF _Toc35528449 \h </w:instrText>
            </w:r>
            <w:r w:rsidR="00E22A74">
              <w:rPr>
                <w:noProof/>
                <w:webHidden/>
              </w:rPr>
            </w:r>
            <w:r w:rsidR="00E22A74">
              <w:rPr>
                <w:noProof/>
                <w:webHidden/>
              </w:rPr>
              <w:fldChar w:fldCharType="separate"/>
            </w:r>
            <w:r w:rsidR="00E22A74">
              <w:rPr>
                <w:noProof/>
                <w:webHidden/>
              </w:rPr>
              <w:t>11</w:t>
            </w:r>
            <w:r w:rsidR="00E22A74">
              <w:rPr>
                <w:noProof/>
                <w:webHidden/>
              </w:rPr>
              <w:fldChar w:fldCharType="end"/>
            </w:r>
          </w:hyperlink>
        </w:p>
        <w:p w14:paraId="2B200C4C" w14:textId="1B165BFB" w:rsidR="00E22A74" w:rsidRDefault="00DB1A1D">
          <w:pPr>
            <w:pStyle w:val="Inhopg1"/>
            <w:tabs>
              <w:tab w:val="left" w:pos="400"/>
              <w:tab w:val="right" w:leader="dot" w:pos="9061"/>
            </w:tabs>
            <w:rPr>
              <w:rFonts w:asciiTheme="minorHAnsi" w:eastAsiaTheme="minorEastAsia" w:hAnsiTheme="minorHAnsi" w:cstheme="minorBidi"/>
              <w:noProof/>
              <w:sz w:val="22"/>
              <w:szCs w:val="22"/>
              <w:lang w:eastAsia="nl-BE"/>
            </w:rPr>
          </w:pPr>
          <w:hyperlink w:anchor="_Toc35528450" w:history="1">
            <w:r w:rsidR="00E22A74" w:rsidRPr="002107C8">
              <w:rPr>
                <w:rStyle w:val="Hyperlink"/>
                <w:noProof/>
              </w:rPr>
              <w:t>6.</w:t>
            </w:r>
            <w:r w:rsidR="00E22A74">
              <w:rPr>
                <w:rFonts w:asciiTheme="minorHAnsi" w:eastAsiaTheme="minorEastAsia" w:hAnsiTheme="minorHAnsi" w:cstheme="minorBidi"/>
                <w:noProof/>
                <w:sz w:val="22"/>
                <w:szCs w:val="22"/>
                <w:lang w:eastAsia="nl-BE"/>
              </w:rPr>
              <w:tab/>
            </w:r>
            <w:r w:rsidR="00E22A74" w:rsidRPr="002107C8">
              <w:rPr>
                <w:rStyle w:val="Hyperlink"/>
                <w:noProof/>
              </w:rPr>
              <w:t>Wedstrijdverloop</w:t>
            </w:r>
            <w:r w:rsidR="00E22A74">
              <w:rPr>
                <w:noProof/>
                <w:webHidden/>
              </w:rPr>
              <w:tab/>
            </w:r>
            <w:r w:rsidR="00E22A74">
              <w:rPr>
                <w:noProof/>
                <w:webHidden/>
              </w:rPr>
              <w:fldChar w:fldCharType="begin"/>
            </w:r>
            <w:r w:rsidR="00E22A74">
              <w:rPr>
                <w:noProof/>
                <w:webHidden/>
              </w:rPr>
              <w:instrText xml:space="preserve"> PAGEREF _Toc35528450 \h </w:instrText>
            </w:r>
            <w:r w:rsidR="00E22A74">
              <w:rPr>
                <w:noProof/>
                <w:webHidden/>
              </w:rPr>
            </w:r>
            <w:r w:rsidR="00E22A74">
              <w:rPr>
                <w:noProof/>
                <w:webHidden/>
              </w:rPr>
              <w:fldChar w:fldCharType="separate"/>
            </w:r>
            <w:r w:rsidR="00E22A74">
              <w:rPr>
                <w:noProof/>
                <w:webHidden/>
              </w:rPr>
              <w:t>12</w:t>
            </w:r>
            <w:r w:rsidR="00E22A74">
              <w:rPr>
                <w:noProof/>
                <w:webHidden/>
              </w:rPr>
              <w:fldChar w:fldCharType="end"/>
            </w:r>
          </w:hyperlink>
        </w:p>
        <w:p w14:paraId="078484FF" w14:textId="2404B4EF"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51" w:history="1">
            <w:r w:rsidR="00E22A74" w:rsidRPr="002107C8">
              <w:rPr>
                <w:rStyle w:val="Hyperlink"/>
                <w:noProof/>
              </w:rPr>
              <w:t>6.1.</w:t>
            </w:r>
            <w:r w:rsidR="00E22A74">
              <w:rPr>
                <w:rFonts w:asciiTheme="minorHAnsi" w:eastAsiaTheme="minorEastAsia" w:hAnsiTheme="minorHAnsi" w:cstheme="minorBidi"/>
                <w:noProof/>
                <w:sz w:val="22"/>
                <w:szCs w:val="22"/>
                <w:lang w:eastAsia="nl-BE"/>
              </w:rPr>
              <w:tab/>
            </w:r>
            <w:r w:rsidR="00E22A74" w:rsidRPr="002107C8">
              <w:rPr>
                <w:rStyle w:val="Hyperlink"/>
                <w:noProof/>
              </w:rPr>
              <w:t>Bij maximum 5 proeven</w:t>
            </w:r>
            <w:r w:rsidR="00E22A74">
              <w:rPr>
                <w:noProof/>
                <w:webHidden/>
              </w:rPr>
              <w:tab/>
            </w:r>
            <w:r w:rsidR="00E22A74">
              <w:rPr>
                <w:noProof/>
                <w:webHidden/>
              </w:rPr>
              <w:fldChar w:fldCharType="begin"/>
            </w:r>
            <w:r w:rsidR="00E22A74">
              <w:rPr>
                <w:noProof/>
                <w:webHidden/>
              </w:rPr>
              <w:instrText xml:space="preserve"> PAGEREF _Toc35528451 \h </w:instrText>
            </w:r>
            <w:r w:rsidR="00E22A74">
              <w:rPr>
                <w:noProof/>
                <w:webHidden/>
              </w:rPr>
            </w:r>
            <w:r w:rsidR="00E22A74">
              <w:rPr>
                <w:noProof/>
                <w:webHidden/>
              </w:rPr>
              <w:fldChar w:fldCharType="separate"/>
            </w:r>
            <w:r w:rsidR="00E22A74">
              <w:rPr>
                <w:noProof/>
                <w:webHidden/>
              </w:rPr>
              <w:t>12</w:t>
            </w:r>
            <w:r w:rsidR="00E22A74">
              <w:rPr>
                <w:noProof/>
                <w:webHidden/>
              </w:rPr>
              <w:fldChar w:fldCharType="end"/>
            </w:r>
          </w:hyperlink>
        </w:p>
        <w:p w14:paraId="01EEE5C2" w14:textId="77193E14"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52" w:history="1">
            <w:r w:rsidR="00E22A74" w:rsidRPr="002107C8">
              <w:rPr>
                <w:rStyle w:val="Hyperlink"/>
                <w:noProof/>
              </w:rPr>
              <w:t>6.2.</w:t>
            </w:r>
            <w:r w:rsidR="00E22A74">
              <w:rPr>
                <w:rFonts w:asciiTheme="minorHAnsi" w:eastAsiaTheme="minorEastAsia" w:hAnsiTheme="minorHAnsi" w:cstheme="minorBidi"/>
                <w:noProof/>
                <w:sz w:val="22"/>
                <w:szCs w:val="22"/>
                <w:lang w:eastAsia="nl-BE"/>
              </w:rPr>
              <w:tab/>
            </w:r>
            <w:r w:rsidR="00E22A74" w:rsidRPr="002107C8">
              <w:rPr>
                <w:rStyle w:val="Hyperlink"/>
                <w:noProof/>
              </w:rPr>
              <w:t>Bij de proeven in een parcours</w:t>
            </w:r>
            <w:r w:rsidR="00E22A74">
              <w:rPr>
                <w:noProof/>
                <w:webHidden/>
              </w:rPr>
              <w:tab/>
            </w:r>
            <w:r w:rsidR="00E22A74">
              <w:rPr>
                <w:noProof/>
                <w:webHidden/>
              </w:rPr>
              <w:fldChar w:fldCharType="begin"/>
            </w:r>
            <w:r w:rsidR="00E22A74">
              <w:rPr>
                <w:noProof/>
                <w:webHidden/>
              </w:rPr>
              <w:instrText xml:space="preserve"> PAGEREF _Toc35528452 \h </w:instrText>
            </w:r>
            <w:r w:rsidR="00E22A74">
              <w:rPr>
                <w:noProof/>
                <w:webHidden/>
              </w:rPr>
            </w:r>
            <w:r w:rsidR="00E22A74">
              <w:rPr>
                <w:noProof/>
                <w:webHidden/>
              </w:rPr>
              <w:fldChar w:fldCharType="separate"/>
            </w:r>
            <w:r w:rsidR="00E22A74">
              <w:rPr>
                <w:noProof/>
                <w:webHidden/>
              </w:rPr>
              <w:t>12</w:t>
            </w:r>
            <w:r w:rsidR="00E22A74">
              <w:rPr>
                <w:noProof/>
                <w:webHidden/>
              </w:rPr>
              <w:fldChar w:fldCharType="end"/>
            </w:r>
          </w:hyperlink>
        </w:p>
        <w:p w14:paraId="44F10304" w14:textId="297E00B7"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53" w:history="1">
            <w:r w:rsidR="00E22A74" w:rsidRPr="002107C8">
              <w:rPr>
                <w:rStyle w:val="Hyperlink"/>
                <w:noProof/>
              </w:rPr>
              <w:t>6.3.</w:t>
            </w:r>
            <w:r w:rsidR="00E22A74">
              <w:rPr>
                <w:rFonts w:asciiTheme="minorHAnsi" w:eastAsiaTheme="minorEastAsia" w:hAnsiTheme="minorHAnsi" w:cstheme="minorBidi"/>
                <w:noProof/>
                <w:sz w:val="22"/>
                <w:szCs w:val="22"/>
                <w:lang w:eastAsia="nl-BE"/>
              </w:rPr>
              <w:tab/>
            </w:r>
            <w:r w:rsidR="00E22A74" w:rsidRPr="002107C8">
              <w:rPr>
                <w:rStyle w:val="Hyperlink"/>
                <w:noProof/>
              </w:rPr>
              <w:t>Nevenactiviteiten/randanimatie</w:t>
            </w:r>
            <w:r w:rsidR="00E22A74">
              <w:rPr>
                <w:noProof/>
                <w:webHidden/>
              </w:rPr>
              <w:tab/>
            </w:r>
            <w:r w:rsidR="00E22A74">
              <w:rPr>
                <w:noProof/>
                <w:webHidden/>
              </w:rPr>
              <w:fldChar w:fldCharType="begin"/>
            </w:r>
            <w:r w:rsidR="00E22A74">
              <w:rPr>
                <w:noProof/>
                <w:webHidden/>
              </w:rPr>
              <w:instrText xml:space="preserve"> PAGEREF _Toc35528453 \h </w:instrText>
            </w:r>
            <w:r w:rsidR="00E22A74">
              <w:rPr>
                <w:noProof/>
                <w:webHidden/>
              </w:rPr>
            </w:r>
            <w:r w:rsidR="00E22A74">
              <w:rPr>
                <w:noProof/>
                <w:webHidden/>
              </w:rPr>
              <w:fldChar w:fldCharType="separate"/>
            </w:r>
            <w:r w:rsidR="00E22A74">
              <w:rPr>
                <w:noProof/>
                <w:webHidden/>
              </w:rPr>
              <w:t>12</w:t>
            </w:r>
            <w:r w:rsidR="00E22A74">
              <w:rPr>
                <w:noProof/>
                <w:webHidden/>
              </w:rPr>
              <w:fldChar w:fldCharType="end"/>
            </w:r>
          </w:hyperlink>
        </w:p>
        <w:p w14:paraId="6D0D8B7E" w14:textId="54998F85" w:rsidR="00E22A74" w:rsidRDefault="00DB1A1D">
          <w:pPr>
            <w:pStyle w:val="Inhopg3"/>
            <w:tabs>
              <w:tab w:val="left" w:pos="1100"/>
              <w:tab w:val="right" w:leader="dot" w:pos="9061"/>
            </w:tabs>
            <w:rPr>
              <w:rFonts w:asciiTheme="minorHAnsi" w:eastAsiaTheme="minorEastAsia" w:hAnsiTheme="minorHAnsi" w:cstheme="minorBidi"/>
              <w:noProof/>
              <w:sz w:val="22"/>
              <w:szCs w:val="22"/>
              <w:lang w:eastAsia="nl-BE"/>
            </w:rPr>
          </w:pPr>
          <w:hyperlink w:anchor="_Toc35528454" w:history="1">
            <w:r w:rsidR="00E22A74" w:rsidRPr="002107C8">
              <w:rPr>
                <w:rStyle w:val="Hyperlink"/>
                <w:noProof/>
              </w:rPr>
              <w:t>6.3.1.</w:t>
            </w:r>
            <w:r w:rsidR="00E22A74">
              <w:rPr>
                <w:rFonts w:asciiTheme="minorHAnsi" w:eastAsiaTheme="minorEastAsia" w:hAnsiTheme="minorHAnsi" w:cstheme="minorBidi"/>
                <w:noProof/>
                <w:sz w:val="22"/>
                <w:szCs w:val="22"/>
                <w:lang w:eastAsia="nl-BE"/>
              </w:rPr>
              <w:tab/>
            </w:r>
            <w:r w:rsidR="00E22A74" w:rsidRPr="002107C8">
              <w:rPr>
                <w:rStyle w:val="Hyperlink"/>
                <w:noProof/>
              </w:rPr>
              <w:t>De dag voordien</w:t>
            </w:r>
            <w:r w:rsidR="00E22A74">
              <w:rPr>
                <w:noProof/>
                <w:webHidden/>
              </w:rPr>
              <w:tab/>
            </w:r>
            <w:r w:rsidR="00E22A74">
              <w:rPr>
                <w:noProof/>
                <w:webHidden/>
              </w:rPr>
              <w:fldChar w:fldCharType="begin"/>
            </w:r>
            <w:r w:rsidR="00E22A74">
              <w:rPr>
                <w:noProof/>
                <w:webHidden/>
              </w:rPr>
              <w:instrText xml:space="preserve"> PAGEREF _Toc35528454 \h </w:instrText>
            </w:r>
            <w:r w:rsidR="00E22A74">
              <w:rPr>
                <w:noProof/>
                <w:webHidden/>
              </w:rPr>
            </w:r>
            <w:r w:rsidR="00E22A74">
              <w:rPr>
                <w:noProof/>
                <w:webHidden/>
              </w:rPr>
              <w:fldChar w:fldCharType="separate"/>
            </w:r>
            <w:r w:rsidR="00E22A74">
              <w:rPr>
                <w:noProof/>
                <w:webHidden/>
              </w:rPr>
              <w:t>12</w:t>
            </w:r>
            <w:r w:rsidR="00E22A74">
              <w:rPr>
                <w:noProof/>
                <w:webHidden/>
              </w:rPr>
              <w:fldChar w:fldCharType="end"/>
            </w:r>
          </w:hyperlink>
        </w:p>
        <w:p w14:paraId="3BAD45DA" w14:textId="063D0E75" w:rsidR="00E22A74" w:rsidRDefault="00DB1A1D">
          <w:pPr>
            <w:pStyle w:val="Inhopg3"/>
            <w:tabs>
              <w:tab w:val="left" w:pos="1100"/>
              <w:tab w:val="right" w:leader="dot" w:pos="9061"/>
            </w:tabs>
            <w:rPr>
              <w:rFonts w:asciiTheme="minorHAnsi" w:eastAsiaTheme="minorEastAsia" w:hAnsiTheme="minorHAnsi" w:cstheme="minorBidi"/>
              <w:noProof/>
              <w:sz w:val="22"/>
              <w:szCs w:val="22"/>
              <w:lang w:eastAsia="nl-BE"/>
            </w:rPr>
          </w:pPr>
          <w:hyperlink w:anchor="_Toc35528455" w:history="1">
            <w:r w:rsidR="00E22A74" w:rsidRPr="002107C8">
              <w:rPr>
                <w:rStyle w:val="Hyperlink"/>
                <w:noProof/>
              </w:rPr>
              <w:t>6.3.2.</w:t>
            </w:r>
            <w:r w:rsidR="00E22A74">
              <w:rPr>
                <w:rFonts w:asciiTheme="minorHAnsi" w:eastAsiaTheme="minorEastAsia" w:hAnsiTheme="minorHAnsi" w:cstheme="minorBidi"/>
                <w:noProof/>
                <w:sz w:val="22"/>
                <w:szCs w:val="22"/>
                <w:lang w:eastAsia="nl-BE"/>
              </w:rPr>
              <w:tab/>
            </w:r>
            <w:r w:rsidR="00E22A74" w:rsidRPr="002107C8">
              <w:rPr>
                <w:rStyle w:val="Hyperlink"/>
                <w:noProof/>
              </w:rPr>
              <w:t>De dag zelf</w:t>
            </w:r>
            <w:r w:rsidR="00E22A74">
              <w:rPr>
                <w:noProof/>
                <w:webHidden/>
              </w:rPr>
              <w:tab/>
            </w:r>
            <w:r w:rsidR="00E22A74">
              <w:rPr>
                <w:noProof/>
                <w:webHidden/>
              </w:rPr>
              <w:fldChar w:fldCharType="begin"/>
            </w:r>
            <w:r w:rsidR="00E22A74">
              <w:rPr>
                <w:noProof/>
                <w:webHidden/>
              </w:rPr>
              <w:instrText xml:space="preserve"> PAGEREF _Toc35528455 \h </w:instrText>
            </w:r>
            <w:r w:rsidR="00E22A74">
              <w:rPr>
                <w:noProof/>
                <w:webHidden/>
              </w:rPr>
            </w:r>
            <w:r w:rsidR="00E22A74">
              <w:rPr>
                <w:noProof/>
                <w:webHidden/>
              </w:rPr>
              <w:fldChar w:fldCharType="separate"/>
            </w:r>
            <w:r w:rsidR="00E22A74">
              <w:rPr>
                <w:noProof/>
                <w:webHidden/>
              </w:rPr>
              <w:t>13</w:t>
            </w:r>
            <w:r w:rsidR="00E22A74">
              <w:rPr>
                <w:noProof/>
                <w:webHidden/>
              </w:rPr>
              <w:fldChar w:fldCharType="end"/>
            </w:r>
          </w:hyperlink>
        </w:p>
        <w:p w14:paraId="015D9763" w14:textId="553A0C80" w:rsidR="00E22A74" w:rsidRDefault="00DB1A1D">
          <w:pPr>
            <w:pStyle w:val="Inhopg1"/>
            <w:tabs>
              <w:tab w:val="left" w:pos="400"/>
              <w:tab w:val="right" w:leader="dot" w:pos="9061"/>
            </w:tabs>
            <w:rPr>
              <w:rFonts w:asciiTheme="minorHAnsi" w:eastAsiaTheme="minorEastAsia" w:hAnsiTheme="minorHAnsi" w:cstheme="minorBidi"/>
              <w:noProof/>
              <w:sz w:val="22"/>
              <w:szCs w:val="22"/>
              <w:lang w:eastAsia="nl-BE"/>
            </w:rPr>
          </w:pPr>
          <w:hyperlink w:anchor="_Toc35528456" w:history="1">
            <w:r w:rsidR="00E22A74" w:rsidRPr="002107C8">
              <w:rPr>
                <w:rStyle w:val="Hyperlink"/>
                <w:noProof/>
              </w:rPr>
              <w:t>7.</w:t>
            </w:r>
            <w:r w:rsidR="00E22A74">
              <w:rPr>
                <w:rFonts w:asciiTheme="minorHAnsi" w:eastAsiaTheme="minorEastAsia" w:hAnsiTheme="minorHAnsi" w:cstheme="minorBidi"/>
                <w:noProof/>
                <w:sz w:val="22"/>
                <w:szCs w:val="22"/>
                <w:lang w:eastAsia="nl-BE"/>
              </w:rPr>
              <w:tab/>
            </w:r>
            <w:r w:rsidR="00E22A74" w:rsidRPr="002107C8">
              <w:rPr>
                <w:rStyle w:val="Hyperlink"/>
                <w:noProof/>
              </w:rPr>
              <w:t>Prijzenpot</w:t>
            </w:r>
            <w:r w:rsidR="00E22A74">
              <w:rPr>
                <w:noProof/>
                <w:webHidden/>
              </w:rPr>
              <w:tab/>
            </w:r>
            <w:r w:rsidR="00E22A74">
              <w:rPr>
                <w:noProof/>
                <w:webHidden/>
              </w:rPr>
              <w:fldChar w:fldCharType="begin"/>
            </w:r>
            <w:r w:rsidR="00E22A74">
              <w:rPr>
                <w:noProof/>
                <w:webHidden/>
              </w:rPr>
              <w:instrText xml:space="preserve"> PAGEREF _Toc35528456 \h </w:instrText>
            </w:r>
            <w:r w:rsidR="00E22A74">
              <w:rPr>
                <w:noProof/>
                <w:webHidden/>
              </w:rPr>
            </w:r>
            <w:r w:rsidR="00E22A74">
              <w:rPr>
                <w:noProof/>
                <w:webHidden/>
              </w:rPr>
              <w:fldChar w:fldCharType="separate"/>
            </w:r>
            <w:r w:rsidR="00E22A74">
              <w:rPr>
                <w:noProof/>
                <w:webHidden/>
              </w:rPr>
              <w:t>13</w:t>
            </w:r>
            <w:r w:rsidR="00E22A74">
              <w:rPr>
                <w:noProof/>
                <w:webHidden/>
              </w:rPr>
              <w:fldChar w:fldCharType="end"/>
            </w:r>
          </w:hyperlink>
        </w:p>
        <w:p w14:paraId="7E85669C" w14:textId="4CDF7995"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57" w:history="1">
            <w:r w:rsidR="00E22A74" w:rsidRPr="002107C8">
              <w:rPr>
                <w:rStyle w:val="Hyperlink"/>
                <w:noProof/>
              </w:rPr>
              <w:t>7.1.</w:t>
            </w:r>
            <w:r w:rsidR="00E22A74">
              <w:rPr>
                <w:rFonts w:asciiTheme="minorHAnsi" w:eastAsiaTheme="minorEastAsia" w:hAnsiTheme="minorHAnsi" w:cstheme="minorBidi"/>
                <w:noProof/>
                <w:sz w:val="22"/>
                <w:szCs w:val="22"/>
                <w:lang w:eastAsia="nl-BE"/>
              </w:rPr>
              <w:tab/>
            </w:r>
            <w:r w:rsidR="00E22A74" w:rsidRPr="002107C8">
              <w:rPr>
                <w:rStyle w:val="Hyperlink"/>
                <w:noProof/>
              </w:rPr>
              <w:t>Provinciale wedstrijd</w:t>
            </w:r>
            <w:r w:rsidR="00E22A74">
              <w:rPr>
                <w:noProof/>
                <w:webHidden/>
              </w:rPr>
              <w:tab/>
            </w:r>
            <w:r w:rsidR="00E22A74">
              <w:rPr>
                <w:noProof/>
                <w:webHidden/>
              </w:rPr>
              <w:fldChar w:fldCharType="begin"/>
            </w:r>
            <w:r w:rsidR="00E22A74">
              <w:rPr>
                <w:noProof/>
                <w:webHidden/>
              </w:rPr>
              <w:instrText xml:space="preserve"> PAGEREF _Toc35528457 \h </w:instrText>
            </w:r>
            <w:r w:rsidR="00E22A74">
              <w:rPr>
                <w:noProof/>
                <w:webHidden/>
              </w:rPr>
            </w:r>
            <w:r w:rsidR="00E22A74">
              <w:rPr>
                <w:noProof/>
                <w:webHidden/>
              </w:rPr>
              <w:fldChar w:fldCharType="separate"/>
            </w:r>
            <w:r w:rsidR="00E22A74">
              <w:rPr>
                <w:noProof/>
                <w:webHidden/>
              </w:rPr>
              <w:t>13</w:t>
            </w:r>
            <w:r w:rsidR="00E22A74">
              <w:rPr>
                <w:noProof/>
                <w:webHidden/>
              </w:rPr>
              <w:fldChar w:fldCharType="end"/>
            </w:r>
          </w:hyperlink>
        </w:p>
        <w:p w14:paraId="5EBE70F9" w14:textId="1CA082C3"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58" w:history="1">
            <w:r w:rsidR="00E22A74" w:rsidRPr="002107C8">
              <w:rPr>
                <w:rStyle w:val="Hyperlink"/>
                <w:noProof/>
              </w:rPr>
              <w:t>7.2.</w:t>
            </w:r>
            <w:r w:rsidR="00E22A74">
              <w:rPr>
                <w:rFonts w:asciiTheme="minorHAnsi" w:eastAsiaTheme="minorEastAsia" w:hAnsiTheme="minorHAnsi" w:cstheme="minorBidi"/>
                <w:noProof/>
                <w:sz w:val="22"/>
                <w:szCs w:val="22"/>
                <w:lang w:eastAsia="nl-BE"/>
              </w:rPr>
              <w:tab/>
            </w:r>
            <w:r w:rsidR="00E22A74" w:rsidRPr="002107C8">
              <w:rPr>
                <w:rStyle w:val="Hyperlink"/>
                <w:noProof/>
              </w:rPr>
              <w:t>Nationale wedstrijd</w:t>
            </w:r>
            <w:r w:rsidR="00E22A74">
              <w:rPr>
                <w:noProof/>
                <w:webHidden/>
              </w:rPr>
              <w:tab/>
            </w:r>
            <w:r w:rsidR="00E22A74">
              <w:rPr>
                <w:noProof/>
                <w:webHidden/>
              </w:rPr>
              <w:fldChar w:fldCharType="begin"/>
            </w:r>
            <w:r w:rsidR="00E22A74">
              <w:rPr>
                <w:noProof/>
                <w:webHidden/>
              </w:rPr>
              <w:instrText xml:space="preserve"> PAGEREF _Toc35528458 \h </w:instrText>
            </w:r>
            <w:r w:rsidR="00E22A74">
              <w:rPr>
                <w:noProof/>
                <w:webHidden/>
              </w:rPr>
            </w:r>
            <w:r w:rsidR="00E22A74">
              <w:rPr>
                <w:noProof/>
                <w:webHidden/>
              </w:rPr>
              <w:fldChar w:fldCharType="separate"/>
            </w:r>
            <w:r w:rsidR="00E22A74">
              <w:rPr>
                <w:noProof/>
                <w:webHidden/>
              </w:rPr>
              <w:t>14</w:t>
            </w:r>
            <w:r w:rsidR="00E22A74">
              <w:rPr>
                <w:noProof/>
                <w:webHidden/>
              </w:rPr>
              <w:fldChar w:fldCharType="end"/>
            </w:r>
          </w:hyperlink>
        </w:p>
        <w:p w14:paraId="4B00E10A" w14:textId="27B64380" w:rsidR="00E22A74" w:rsidRDefault="00DB1A1D">
          <w:pPr>
            <w:pStyle w:val="Inhopg1"/>
            <w:tabs>
              <w:tab w:val="left" w:pos="400"/>
              <w:tab w:val="right" w:leader="dot" w:pos="9061"/>
            </w:tabs>
            <w:rPr>
              <w:rFonts w:asciiTheme="minorHAnsi" w:eastAsiaTheme="minorEastAsia" w:hAnsiTheme="minorHAnsi" w:cstheme="minorBidi"/>
              <w:noProof/>
              <w:sz w:val="22"/>
              <w:szCs w:val="22"/>
              <w:lang w:eastAsia="nl-BE"/>
            </w:rPr>
          </w:pPr>
          <w:hyperlink w:anchor="_Toc35528459" w:history="1">
            <w:r w:rsidR="00E22A74" w:rsidRPr="002107C8">
              <w:rPr>
                <w:rStyle w:val="Hyperlink"/>
                <w:noProof/>
              </w:rPr>
              <w:t>8.</w:t>
            </w:r>
            <w:r w:rsidR="00E22A74">
              <w:rPr>
                <w:rFonts w:asciiTheme="minorHAnsi" w:eastAsiaTheme="minorEastAsia" w:hAnsiTheme="minorHAnsi" w:cstheme="minorBidi"/>
                <w:noProof/>
                <w:sz w:val="22"/>
                <w:szCs w:val="22"/>
                <w:lang w:eastAsia="nl-BE"/>
              </w:rPr>
              <w:tab/>
            </w:r>
            <w:r w:rsidR="00E22A74" w:rsidRPr="002107C8">
              <w:rPr>
                <w:rStyle w:val="Hyperlink"/>
                <w:noProof/>
              </w:rPr>
              <w:t>Organisatie en budget</w:t>
            </w:r>
            <w:r w:rsidR="00E22A74">
              <w:rPr>
                <w:noProof/>
                <w:webHidden/>
              </w:rPr>
              <w:tab/>
            </w:r>
            <w:r w:rsidR="00E22A74">
              <w:rPr>
                <w:noProof/>
                <w:webHidden/>
              </w:rPr>
              <w:fldChar w:fldCharType="begin"/>
            </w:r>
            <w:r w:rsidR="00E22A74">
              <w:rPr>
                <w:noProof/>
                <w:webHidden/>
              </w:rPr>
              <w:instrText xml:space="preserve"> PAGEREF _Toc35528459 \h </w:instrText>
            </w:r>
            <w:r w:rsidR="00E22A74">
              <w:rPr>
                <w:noProof/>
                <w:webHidden/>
              </w:rPr>
            </w:r>
            <w:r w:rsidR="00E22A74">
              <w:rPr>
                <w:noProof/>
                <w:webHidden/>
              </w:rPr>
              <w:fldChar w:fldCharType="separate"/>
            </w:r>
            <w:r w:rsidR="00E22A74">
              <w:rPr>
                <w:noProof/>
                <w:webHidden/>
              </w:rPr>
              <w:t>14</w:t>
            </w:r>
            <w:r w:rsidR="00E22A74">
              <w:rPr>
                <w:noProof/>
                <w:webHidden/>
              </w:rPr>
              <w:fldChar w:fldCharType="end"/>
            </w:r>
          </w:hyperlink>
        </w:p>
        <w:p w14:paraId="7BC61BA3" w14:textId="03753E77" w:rsidR="00E22A74" w:rsidRDefault="00DB1A1D">
          <w:pPr>
            <w:pStyle w:val="Inhopg1"/>
            <w:tabs>
              <w:tab w:val="left" w:pos="400"/>
              <w:tab w:val="right" w:leader="dot" w:pos="9061"/>
            </w:tabs>
            <w:rPr>
              <w:rFonts w:asciiTheme="minorHAnsi" w:eastAsiaTheme="minorEastAsia" w:hAnsiTheme="minorHAnsi" w:cstheme="minorBidi"/>
              <w:noProof/>
              <w:sz w:val="22"/>
              <w:szCs w:val="22"/>
              <w:lang w:eastAsia="nl-BE"/>
            </w:rPr>
          </w:pPr>
          <w:hyperlink w:anchor="_Toc35528460" w:history="1">
            <w:r w:rsidR="00E22A74" w:rsidRPr="002107C8">
              <w:rPr>
                <w:rStyle w:val="Hyperlink"/>
                <w:noProof/>
              </w:rPr>
              <w:t>9.</w:t>
            </w:r>
            <w:r w:rsidR="00E22A74">
              <w:rPr>
                <w:rFonts w:asciiTheme="minorHAnsi" w:eastAsiaTheme="minorEastAsia" w:hAnsiTheme="minorHAnsi" w:cstheme="minorBidi"/>
                <w:noProof/>
                <w:sz w:val="22"/>
                <w:szCs w:val="22"/>
                <w:lang w:eastAsia="nl-BE"/>
              </w:rPr>
              <w:tab/>
            </w:r>
            <w:r w:rsidR="00E22A74" w:rsidRPr="002107C8">
              <w:rPr>
                <w:rStyle w:val="Hyperlink"/>
                <w:noProof/>
              </w:rPr>
              <w:t>Publiciteit</w:t>
            </w:r>
            <w:r w:rsidR="00E22A74">
              <w:rPr>
                <w:noProof/>
                <w:webHidden/>
              </w:rPr>
              <w:tab/>
            </w:r>
            <w:r w:rsidR="00E22A74">
              <w:rPr>
                <w:noProof/>
                <w:webHidden/>
              </w:rPr>
              <w:fldChar w:fldCharType="begin"/>
            </w:r>
            <w:r w:rsidR="00E22A74">
              <w:rPr>
                <w:noProof/>
                <w:webHidden/>
              </w:rPr>
              <w:instrText xml:space="preserve"> PAGEREF _Toc35528460 \h </w:instrText>
            </w:r>
            <w:r w:rsidR="00E22A74">
              <w:rPr>
                <w:noProof/>
                <w:webHidden/>
              </w:rPr>
            </w:r>
            <w:r w:rsidR="00E22A74">
              <w:rPr>
                <w:noProof/>
                <w:webHidden/>
              </w:rPr>
              <w:fldChar w:fldCharType="separate"/>
            </w:r>
            <w:r w:rsidR="00E22A74">
              <w:rPr>
                <w:noProof/>
                <w:webHidden/>
              </w:rPr>
              <w:t>16</w:t>
            </w:r>
            <w:r w:rsidR="00E22A74">
              <w:rPr>
                <w:noProof/>
                <w:webHidden/>
              </w:rPr>
              <w:fldChar w:fldCharType="end"/>
            </w:r>
          </w:hyperlink>
        </w:p>
        <w:p w14:paraId="7A1F48B4" w14:textId="09C7C5A7"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61" w:history="1">
            <w:r w:rsidR="00E22A74" w:rsidRPr="002107C8">
              <w:rPr>
                <w:rStyle w:val="Hyperlink"/>
                <w:noProof/>
              </w:rPr>
              <w:t>9.1.</w:t>
            </w:r>
            <w:r w:rsidR="00E22A74">
              <w:rPr>
                <w:rFonts w:asciiTheme="minorHAnsi" w:eastAsiaTheme="minorEastAsia" w:hAnsiTheme="minorHAnsi" w:cstheme="minorBidi"/>
                <w:noProof/>
                <w:sz w:val="22"/>
                <w:szCs w:val="22"/>
                <w:lang w:eastAsia="nl-BE"/>
              </w:rPr>
              <w:tab/>
            </w:r>
            <w:r w:rsidR="00E22A74" w:rsidRPr="002107C8">
              <w:rPr>
                <w:rStyle w:val="Hyperlink"/>
                <w:noProof/>
              </w:rPr>
              <w:t>Promotie</w:t>
            </w:r>
            <w:r w:rsidR="00E22A74">
              <w:rPr>
                <w:noProof/>
                <w:webHidden/>
              </w:rPr>
              <w:tab/>
            </w:r>
            <w:r w:rsidR="00E22A74">
              <w:rPr>
                <w:noProof/>
                <w:webHidden/>
              </w:rPr>
              <w:fldChar w:fldCharType="begin"/>
            </w:r>
            <w:r w:rsidR="00E22A74">
              <w:rPr>
                <w:noProof/>
                <w:webHidden/>
              </w:rPr>
              <w:instrText xml:space="preserve"> PAGEREF _Toc35528461 \h </w:instrText>
            </w:r>
            <w:r w:rsidR="00E22A74">
              <w:rPr>
                <w:noProof/>
                <w:webHidden/>
              </w:rPr>
            </w:r>
            <w:r w:rsidR="00E22A74">
              <w:rPr>
                <w:noProof/>
                <w:webHidden/>
              </w:rPr>
              <w:fldChar w:fldCharType="separate"/>
            </w:r>
            <w:r w:rsidR="00E22A74">
              <w:rPr>
                <w:noProof/>
                <w:webHidden/>
              </w:rPr>
              <w:t>16</w:t>
            </w:r>
            <w:r w:rsidR="00E22A74">
              <w:rPr>
                <w:noProof/>
                <w:webHidden/>
              </w:rPr>
              <w:fldChar w:fldCharType="end"/>
            </w:r>
          </w:hyperlink>
        </w:p>
        <w:p w14:paraId="1D351169" w14:textId="2879826F"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62" w:history="1">
            <w:r w:rsidR="00E22A74" w:rsidRPr="002107C8">
              <w:rPr>
                <w:rStyle w:val="Hyperlink"/>
                <w:noProof/>
              </w:rPr>
              <w:t>9.2.</w:t>
            </w:r>
            <w:r w:rsidR="00E22A74">
              <w:rPr>
                <w:rFonts w:asciiTheme="minorHAnsi" w:eastAsiaTheme="minorEastAsia" w:hAnsiTheme="minorHAnsi" w:cstheme="minorBidi"/>
                <w:noProof/>
                <w:sz w:val="22"/>
                <w:szCs w:val="22"/>
                <w:lang w:eastAsia="nl-BE"/>
              </w:rPr>
              <w:tab/>
            </w:r>
            <w:r w:rsidR="00E22A74" w:rsidRPr="002107C8">
              <w:rPr>
                <w:rStyle w:val="Hyperlink"/>
                <w:noProof/>
              </w:rPr>
              <w:t>Pers</w:t>
            </w:r>
            <w:r w:rsidR="00E22A74">
              <w:rPr>
                <w:noProof/>
                <w:webHidden/>
              </w:rPr>
              <w:tab/>
            </w:r>
            <w:r w:rsidR="00E22A74">
              <w:rPr>
                <w:noProof/>
                <w:webHidden/>
              </w:rPr>
              <w:fldChar w:fldCharType="begin"/>
            </w:r>
            <w:r w:rsidR="00E22A74">
              <w:rPr>
                <w:noProof/>
                <w:webHidden/>
              </w:rPr>
              <w:instrText xml:space="preserve"> PAGEREF _Toc35528462 \h </w:instrText>
            </w:r>
            <w:r w:rsidR="00E22A74">
              <w:rPr>
                <w:noProof/>
                <w:webHidden/>
              </w:rPr>
            </w:r>
            <w:r w:rsidR="00E22A74">
              <w:rPr>
                <w:noProof/>
                <w:webHidden/>
              </w:rPr>
              <w:fldChar w:fldCharType="separate"/>
            </w:r>
            <w:r w:rsidR="00E22A74">
              <w:rPr>
                <w:noProof/>
                <w:webHidden/>
              </w:rPr>
              <w:t>16</w:t>
            </w:r>
            <w:r w:rsidR="00E22A74">
              <w:rPr>
                <w:noProof/>
                <w:webHidden/>
              </w:rPr>
              <w:fldChar w:fldCharType="end"/>
            </w:r>
          </w:hyperlink>
        </w:p>
        <w:p w14:paraId="17E9B1E7" w14:textId="75C7B3E7"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63" w:history="1">
            <w:r w:rsidR="00E22A74" w:rsidRPr="002107C8">
              <w:rPr>
                <w:rStyle w:val="Hyperlink"/>
                <w:noProof/>
              </w:rPr>
              <w:t>9.3.</w:t>
            </w:r>
            <w:r w:rsidR="00E22A74">
              <w:rPr>
                <w:rFonts w:asciiTheme="minorHAnsi" w:eastAsiaTheme="minorEastAsia" w:hAnsiTheme="minorHAnsi" w:cstheme="minorBidi"/>
                <w:noProof/>
                <w:sz w:val="22"/>
                <w:szCs w:val="22"/>
                <w:lang w:eastAsia="nl-BE"/>
              </w:rPr>
              <w:tab/>
            </w:r>
            <w:r w:rsidR="00E22A74" w:rsidRPr="002107C8">
              <w:rPr>
                <w:rStyle w:val="Hyperlink"/>
                <w:noProof/>
              </w:rPr>
              <w:t>Sponsors</w:t>
            </w:r>
            <w:r w:rsidR="00E22A74">
              <w:rPr>
                <w:noProof/>
                <w:webHidden/>
              </w:rPr>
              <w:tab/>
            </w:r>
            <w:r w:rsidR="00E22A74">
              <w:rPr>
                <w:noProof/>
                <w:webHidden/>
              </w:rPr>
              <w:fldChar w:fldCharType="begin"/>
            </w:r>
            <w:r w:rsidR="00E22A74">
              <w:rPr>
                <w:noProof/>
                <w:webHidden/>
              </w:rPr>
              <w:instrText xml:space="preserve"> PAGEREF _Toc35528463 \h </w:instrText>
            </w:r>
            <w:r w:rsidR="00E22A74">
              <w:rPr>
                <w:noProof/>
                <w:webHidden/>
              </w:rPr>
            </w:r>
            <w:r w:rsidR="00E22A74">
              <w:rPr>
                <w:noProof/>
                <w:webHidden/>
              </w:rPr>
              <w:fldChar w:fldCharType="separate"/>
            </w:r>
            <w:r w:rsidR="00E22A74">
              <w:rPr>
                <w:noProof/>
                <w:webHidden/>
              </w:rPr>
              <w:t>17</w:t>
            </w:r>
            <w:r w:rsidR="00E22A74">
              <w:rPr>
                <w:noProof/>
                <w:webHidden/>
              </w:rPr>
              <w:fldChar w:fldCharType="end"/>
            </w:r>
          </w:hyperlink>
        </w:p>
        <w:p w14:paraId="7B5AACB4" w14:textId="03017B19" w:rsidR="00E22A74" w:rsidRDefault="00DB1A1D">
          <w:pPr>
            <w:pStyle w:val="Inhopg3"/>
            <w:tabs>
              <w:tab w:val="left" w:pos="1100"/>
              <w:tab w:val="right" w:leader="dot" w:pos="9061"/>
            </w:tabs>
            <w:rPr>
              <w:rFonts w:asciiTheme="minorHAnsi" w:eastAsiaTheme="minorEastAsia" w:hAnsiTheme="minorHAnsi" w:cstheme="minorBidi"/>
              <w:noProof/>
              <w:sz w:val="22"/>
              <w:szCs w:val="22"/>
              <w:lang w:eastAsia="nl-BE"/>
            </w:rPr>
          </w:pPr>
          <w:hyperlink w:anchor="_Toc35528464" w:history="1">
            <w:r w:rsidR="00E22A74" w:rsidRPr="002107C8">
              <w:rPr>
                <w:rStyle w:val="Hyperlink"/>
                <w:noProof/>
              </w:rPr>
              <w:t>9.3.1.</w:t>
            </w:r>
            <w:r w:rsidR="00E22A74">
              <w:rPr>
                <w:rFonts w:asciiTheme="minorHAnsi" w:eastAsiaTheme="minorEastAsia" w:hAnsiTheme="minorHAnsi" w:cstheme="minorBidi"/>
                <w:noProof/>
                <w:sz w:val="22"/>
                <w:szCs w:val="22"/>
                <w:lang w:eastAsia="nl-BE"/>
              </w:rPr>
              <w:tab/>
            </w:r>
            <w:r w:rsidR="00E22A74" w:rsidRPr="002107C8">
              <w:rPr>
                <w:rStyle w:val="Hyperlink"/>
                <w:noProof/>
              </w:rPr>
              <w:t>Zelf zoeken naar sponsors</w:t>
            </w:r>
            <w:r w:rsidR="00E22A74">
              <w:rPr>
                <w:noProof/>
                <w:webHidden/>
              </w:rPr>
              <w:tab/>
            </w:r>
            <w:r w:rsidR="00E22A74">
              <w:rPr>
                <w:noProof/>
                <w:webHidden/>
              </w:rPr>
              <w:fldChar w:fldCharType="begin"/>
            </w:r>
            <w:r w:rsidR="00E22A74">
              <w:rPr>
                <w:noProof/>
                <w:webHidden/>
              </w:rPr>
              <w:instrText xml:space="preserve"> PAGEREF _Toc35528464 \h </w:instrText>
            </w:r>
            <w:r w:rsidR="00E22A74">
              <w:rPr>
                <w:noProof/>
                <w:webHidden/>
              </w:rPr>
            </w:r>
            <w:r w:rsidR="00E22A74">
              <w:rPr>
                <w:noProof/>
                <w:webHidden/>
              </w:rPr>
              <w:fldChar w:fldCharType="separate"/>
            </w:r>
            <w:r w:rsidR="00E22A74">
              <w:rPr>
                <w:noProof/>
                <w:webHidden/>
              </w:rPr>
              <w:t>17</w:t>
            </w:r>
            <w:r w:rsidR="00E22A74">
              <w:rPr>
                <w:noProof/>
                <w:webHidden/>
              </w:rPr>
              <w:fldChar w:fldCharType="end"/>
            </w:r>
          </w:hyperlink>
        </w:p>
        <w:p w14:paraId="60A061A9" w14:textId="3E33E8DD" w:rsidR="00E22A74" w:rsidRDefault="00DB1A1D">
          <w:pPr>
            <w:pStyle w:val="Inhopg3"/>
            <w:tabs>
              <w:tab w:val="left" w:pos="1100"/>
              <w:tab w:val="right" w:leader="dot" w:pos="9061"/>
            </w:tabs>
            <w:rPr>
              <w:rFonts w:asciiTheme="minorHAnsi" w:eastAsiaTheme="minorEastAsia" w:hAnsiTheme="minorHAnsi" w:cstheme="minorBidi"/>
              <w:noProof/>
              <w:sz w:val="22"/>
              <w:szCs w:val="22"/>
              <w:lang w:eastAsia="nl-BE"/>
            </w:rPr>
          </w:pPr>
          <w:hyperlink w:anchor="_Toc35528465" w:history="1">
            <w:r w:rsidR="00E22A74" w:rsidRPr="002107C8">
              <w:rPr>
                <w:rStyle w:val="Hyperlink"/>
                <w:noProof/>
              </w:rPr>
              <w:t>9.3.2.</w:t>
            </w:r>
            <w:r w:rsidR="00E22A74">
              <w:rPr>
                <w:rFonts w:asciiTheme="minorHAnsi" w:eastAsiaTheme="minorEastAsia" w:hAnsiTheme="minorHAnsi" w:cstheme="minorBidi"/>
                <w:noProof/>
                <w:sz w:val="22"/>
                <w:szCs w:val="22"/>
                <w:lang w:eastAsia="nl-BE"/>
              </w:rPr>
              <w:tab/>
            </w:r>
            <w:r w:rsidR="00E22A74" w:rsidRPr="002107C8">
              <w:rPr>
                <w:rStyle w:val="Hyperlink"/>
                <w:noProof/>
              </w:rPr>
              <w:t>Sponsors vanuit Groene Kring Nationaal</w:t>
            </w:r>
            <w:r w:rsidR="00E22A74">
              <w:rPr>
                <w:noProof/>
                <w:webHidden/>
              </w:rPr>
              <w:tab/>
            </w:r>
            <w:r w:rsidR="00E22A74">
              <w:rPr>
                <w:noProof/>
                <w:webHidden/>
              </w:rPr>
              <w:fldChar w:fldCharType="begin"/>
            </w:r>
            <w:r w:rsidR="00E22A74">
              <w:rPr>
                <w:noProof/>
                <w:webHidden/>
              </w:rPr>
              <w:instrText xml:space="preserve"> PAGEREF _Toc35528465 \h </w:instrText>
            </w:r>
            <w:r w:rsidR="00E22A74">
              <w:rPr>
                <w:noProof/>
                <w:webHidden/>
              </w:rPr>
            </w:r>
            <w:r w:rsidR="00E22A74">
              <w:rPr>
                <w:noProof/>
                <w:webHidden/>
              </w:rPr>
              <w:fldChar w:fldCharType="separate"/>
            </w:r>
            <w:r w:rsidR="00E22A74">
              <w:rPr>
                <w:noProof/>
                <w:webHidden/>
              </w:rPr>
              <w:t>17</w:t>
            </w:r>
            <w:r w:rsidR="00E22A74">
              <w:rPr>
                <w:noProof/>
                <w:webHidden/>
              </w:rPr>
              <w:fldChar w:fldCharType="end"/>
            </w:r>
          </w:hyperlink>
        </w:p>
        <w:p w14:paraId="03CF7C5F" w14:textId="2187E9CC" w:rsidR="00E22A74" w:rsidRDefault="00DB1A1D">
          <w:pPr>
            <w:pStyle w:val="Inhopg1"/>
            <w:tabs>
              <w:tab w:val="left" w:pos="660"/>
              <w:tab w:val="right" w:leader="dot" w:pos="9061"/>
            </w:tabs>
            <w:rPr>
              <w:rFonts w:asciiTheme="minorHAnsi" w:eastAsiaTheme="minorEastAsia" w:hAnsiTheme="minorHAnsi" w:cstheme="minorBidi"/>
              <w:noProof/>
              <w:sz w:val="22"/>
              <w:szCs w:val="22"/>
              <w:lang w:eastAsia="nl-BE"/>
            </w:rPr>
          </w:pPr>
          <w:hyperlink w:anchor="_Toc35528466" w:history="1">
            <w:r w:rsidR="00E22A74" w:rsidRPr="002107C8">
              <w:rPr>
                <w:rStyle w:val="Hyperlink"/>
                <w:noProof/>
              </w:rPr>
              <w:t>10.</w:t>
            </w:r>
            <w:r w:rsidR="00E22A74">
              <w:rPr>
                <w:rFonts w:asciiTheme="minorHAnsi" w:eastAsiaTheme="minorEastAsia" w:hAnsiTheme="minorHAnsi" w:cstheme="minorBidi"/>
                <w:noProof/>
                <w:sz w:val="22"/>
                <w:szCs w:val="22"/>
                <w:lang w:eastAsia="nl-BE"/>
              </w:rPr>
              <w:tab/>
            </w:r>
            <w:r w:rsidR="00E22A74" w:rsidRPr="002107C8">
              <w:rPr>
                <w:rStyle w:val="Hyperlink"/>
                <w:noProof/>
              </w:rPr>
              <w:t>Aanwezigen</w:t>
            </w:r>
            <w:r w:rsidR="00E22A74">
              <w:rPr>
                <w:noProof/>
                <w:webHidden/>
              </w:rPr>
              <w:tab/>
            </w:r>
            <w:r w:rsidR="00E22A74">
              <w:rPr>
                <w:noProof/>
                <w:webHidden/>
              </w:rPr>
              <w:fldChar w:fldCharType="begin"/>
            </w:r>
            <w:r w:rsidR="00E22A74">
              <w:rPr>
                <w:noProof/>
                <w:webHidden/>
              </w:rPr>
              <w:instrText xml:space="preserve"> PAGEREF _Toc35528466 \h </w:instrText>
            </w:r>
            <w:r w:rsidR="00E22A74">
              <w:rPr>
                <w:noProof/>
                <w:webHidden/>
              </w:rPr>
            </w:r>
            <w:r w:rsidR="00E22A74">
              <w:rPr>
                <w:noProof/>
                <w:webHidden/>
              </w:rPr>
              <w:fldChar w:fldCharType="separate"/>
            </w:r>
            <w:r w:rsidR="00E22A74">
              <w:rPr>
                <w:noProof/>
                <w:webHidden/>
              </w:rPr>
              <w:t>17</w:t>
            </w:r>
            <w:r w:rsidR="00E22A74">
              <w:rPr>
                <w:noProof/>
                <w:webHidden/>
              </w:rPr>
              <w:fldChar w:fldCharType="end"/>
            </w:r>
          </w:hyperlink>
        </w:p>
        <w:p w14:paraId="49E2F22C" w14:textId="68B60544"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67" w:history="1">
            <w:r w:rsidR="00E22A74" w:rsidRPr="002107C8">
              <w:rPr>
                <w:rStyle w:val="Hyperlink"/>
                <w:noProof/>
              </w:rPr>
              <w:t>10.1.</w:t>
            </w:r>
            <w:r w:rsidR="00E22A74">
              <w:rPr>
                <w:rFonts w:asciiTheme="minorHAnsi" w:eastAsiaTheme="minorEastAsia" w:hAnsiTheme="minorHAnsi" w:cstheme="minorBidi"/>
                <w:noProof/>
                <w:sz w:val="22"/>
                <w:szCs w:val="22"/>
                <w:lang w:eastAsia="nl-BE"/>
              </w:rPr>
              <w:tab/>
            </w:r>
            <w:r w:rsidR="00E22A74" w:rsidRPr="002107C8">
              <w:rPr>
                <w:rStyle w:val="Hyperlink"/>
                <w:noProof/>
              </w:rPr>
              <w:t>Provinciale wedstrijd</w:t>
            </w:r>
            <w:r w:rsidR="00E22A74">
              <w:rPr>
                <w:noProof/>
                <w:webHidden/>
              </w:rPr>
              <w:tab/>
            </w:r>
            <w:r w:rsidR="00E22A74">
              <w:rPr>
                <w:noProof/>
                <w:webHidden/>
              </w:rPr>
              <w:fldChar w:fldCharType="begin"/>
            </w:r>
            <w:r w:rsidR="00E22A74">
              <w:rPr>
                <w:noProof/>
                <w:webHidden/>
              </w:rPr>
              <w:instrText xml:space="preserve"> PAGEREF _Toc35528467 \h </w:instrText>
            </w:r>
            <w:r w:rsidR="00E22A74">
              <w:rPr>
                <w:noProof/>
                <w:webHidden/>
              </w:rPr>
            </w:r>
            <w:r w:rsidR="00E22A74">
              <w:rPr>
                <w:noProof/>
                <w:webHidden/>
              </w:rPr>
              <w:fldChar w:fldCharType="separate"/>
            </w:r>
            <w:r w:rsidR="00E22A74">
              <w:rPr>
                <w:noProof/>
                <w:webHidden/>
              </w:rPr>
              <w:t>17</w:t>
            </w:r>
            <w:r w:rsidR="00E22A74">
              <w:rPr>
                <w:noProof/>
                <w:webHidden/>
              </w:rPr>
              <w:fldChar w:fldCharType="end"/>
            </w:r>
          </w:hyperlink>
        </w:p>
        <w:p w14:paraId="22715B87" w14:textId="6F8DB23E"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68" w:history="1">
            <w:r w:rsidR="00E22A74" w:rsidRPr="002107C8">
              <w:rPr>
                <w:rStyle w:val="Hyperlink"/>
                <w:noProof/>
              </w:rPr>
              <w:t>10.2.</w:t>
            </w:r>
            <w:r w:rsidR="00E22A74">
              <w:rPr>
                <w:rFonts w:asciiTheme="minorHAnsi" w:eastAsiaTheme="minorEastAsia" w:hAnsiTheme="minorHAnsi" w:cstheme="minorBidi"/>
                <w:noProof/>
                <w:sz w:val="22"/>
                <w:szCs w:val="22"/>
                <w:lang w:eastAsia="nl-BE"/>
              </w:rPr>
              <w:tab/>
            </w:r>
            <w:r w:rsidR="00E22A74" w:rsidRPr="002107C8">
              <w:rPr>
                <w:rStyle w:val="Hyperlink"/>
                <w:noProof/>
              </w:rPr>
              <w:t>Nationale wedstrijd</w:t>
            </w:r>
            <w:r w:rsidR="00E22A74">
              <w:rPr>
                <w:noProof/>
                <w:webHidden/>
              </w:rPr>
              <w:tab/>
            </w:r>
            <w:r w:rsidR="00E22A74">
              <w:rPr>
                <w:noProof/>
                <w:webHidden/>
              </w:rPr>
              <w:fldChar w:fldCharType="begin"/>
            </w:r>
            <w:r w:rsidR="00E22A74">
              <w:rPr>
                <w:noProof/>
                <w:webHidden/>
              </w:rPr>
              <w:instrText xml:space="preserve"> PAGEREF _Toc35528468 \h </w:instrText>
            </w:r>
            <w:r w:rsidR="00E22A74">
              <w:rPr>
                <w:noProof/>
                <w:webHidden/>
              </w:rPr>
            </w:r>
            <w:r w:rsidR="00E22A74">
              <w:rPr>
                <w:noProof/>
                <w:webHidden/>
              </w:rPr>
              <w:fldChar w:fldCharType="separate"/>
            </w:r>
            <w:r w:rsidR="00E22A74">
              <w:rPr>
                <w:noProof/>
                <w:webHidden/>
              </w:rPr>
              <w:t>18</w:t>
            </w:r>
            <w:r w:rsidR="00E22A74">
              <w:rPr>
                <w:noProof/>
                <w:webHidden/>
              </w:rPr>
              <w:fldChar w:fldCharType="end"/>
            </w:r>
          </w:hyperlink>
        </w:p>
        <w:p w14:paraId="71D0FFD7" w14:textId="43FCCAD9" w:rsidR="00E22A74" w:rsidRDefault="00DB1A1D">
          <w:pPr>
            <w:pStyle w:val="Inhopg1"/>
            <w:tabs>
              <w:tab w:val="left" w:pos="660"/>
              <w:tab w:val="right" w:leader="dot" w:pos="9061"/>
            </w:tabs>
            <w:rPr>
              <w:rFonts w:asciiTheme="minorHAnsi" w:eastAsiaTheme="minorEastAsia" w:hAnsiTheme="minorHAnsi" w:cstheme="minorBidi"/>
              <w:noProof/>
              <w:sz w:val="22"/>
              <w:szCs w:val="22"/>
              <w:lang w:eastAsia="nl-BE"/>
            </w:rPr>
          </w:pPr>
          <w:hyperlink w:anchor="_Toc35528469" w:history="1">
            <w:r w:rsidR="00E22A74" w:rsidRPr="002107C8">
              <w:rPr>
                <w:rStyle w:val="Hyperlink"/>
                <w:noProof/>
              </w:rPr>
              <w:t>11.</w:t>
            </w:r>
            <w:r w:rsidR="00E22A74">
              <w:rPr>
                <w:rFonts w:asciiTheme="minorHAnsi" w:eastAsiaTheme="minorEastAsia" w:hAnsiTheme="minorHAnsi" w:cstheme="minorBidi"/>
                <w:noProof/>
                <w:sz w:val="22"/>
                <w:szCs w:val="22"/>
                <w:lang w:eastAsia="nl-BE"/>
              </w:rPr>
              <w:tab/>
            </w:r>
            <w:r w:rsidR="00E22A74" w:rsidRPr="002107C8">
              <w:rPr>
                <w:rStyle w:val="Hyperlink"/>
                <w:noProof/>
              </w:rPr>
              <w:t>Praktische oraganisatie</w:t>
            </w:r>
            <w:r w:rsidR="00E22A74">
              <w:rPr>
                <w:noProof/>
                <w:webHidden/>
              </w:rPr>
              <w:tab/>
            </w:r>
            <w:r w:rsidR="00E22A74">
              <w:rPr>
                <w:noProof/>
                <w:webHidden/>
              </w:rPr>
              <w:fldChar w:fldCharType="begin"/>
            </w:r>
            <w:r w:rsidR="00E22A74">
              <w:rPr>
                <w:noProof/>
                <w:webHidden/>
              </w:rPr>
              <w:instrText xml:space="preserve"> PAGEREF _Toc35528469 \h </w:instrText>
            </w:r>
            <w:r w:rsidR="00E22A74">
              <w:rPr>
                <w:noProof/>
                <w:webHidden/>
              </w:rPr>
            </w:r>
            <w:r w:rsidR="00E22A74">
              <w:rPr>
                <w:noProof/>
                <w:webHidden/>
              </w:rPr>
              <w:fldChar w:fldCharType="separate"/>
            </w:r>
            <w:r w:rsidR="00E22A74">
              <w:rPr>
                <w:noProof/>
                <w:webHidden/>
              </w:rPr>
              <w:t>18</w:t>
            </w:r>
            <w:r w:rsidR="00E22A74">
              <w:rPr>
                <w:noProof/>
                <w:webHidden/>
              </w:rPr>
              <w:fldChar w:fldCharType="end"/>
            </w:r>
          </w:hyperlink>
        </w:p>
        <w:p w14:paraId="79F3C4FA" w14:textId="1B9441A3"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70" w:history="1">
            <w:r w:rsidR="00E22A74" w:rsidRPr="002107C8">
              <w:rPr>
                <w:rStyle w:val="Hyperlink"/>
                <w:noProof/>
              </w:rPr>
              <w:t>11.1.</w:t>
            </w:r>
            <w:r w:rsidR="00E22A74">
              <w:rPr>
                <w:rFonts w:asciiTheme="minorHAnsi" w:eastAsiaTheme="minorEastAsia" w:hAnsiTheme="minorHAnsi" w:cstheme="minorBidi"/>
                <w:noProof/>
                <w:sz w:val="22"/>
                <w:szCs w:val="22"/>
                <w:lang w:eastAsia="nl-BE"/>
              </w:rPr>
              <w:tab/>
            </w:r>
            <w:r w:rsidR="00E22A74" w:rsidRPr="002107C8">
              <w:rPr>
                <w:rStyle w:val="Hyperlink"/>
                <w:noProof/>
              </w:rPr>
              <w:t>Eten en drank</w:t>
            </w:r>
            <w:r w:rsidR="00E22A74">
              <w:rPr>
                <w:noProof/>
                <w:webHidden/>
              </w:rPr>
              <w:tab/>
            </w:r>
            <w:r w:rsidR="00E22A74">
              <w:rPr>
                <w:noProof/>
                <w:webHidden/>
              </w:rPr>
              <w:fldChar w:fldCharType="begin"/>
            </w:r>
            <w:r w:rsidR="00E22A74">
              <w:rPr>
                <w:noProof/>
                <w:webHidden/>
              </w:rPr>
              <w:instrText xml:space="preserve"> PAGEREF _Toc35528470 \h </w:instrText>
            </w:r>
            <w:r w:rsidR="00E22A74">
              <w:rPr>
                <w:noProof/>
                <w:webHidden/>
              </w:rPr>
            </w:r>
            <w:r w:rsidR="00E22A74">
              <w:rPr>
                <w:noProof/>
                <w:webHidden/>
              </w:rPr>
              <w:fldChar w:fldCharType="separate"/>
            </w:r>
            <w:r w:rsidR="00E22A74">
              <w:rPr>
                <w:noProof/>
                <w:webHidden/>
              </w:rPr>
              <w:t>18</w:t>
            </w:r>
            <w:r w:rsidR="00E22A74">
              <w:rPr>
                <w:noProof/>
                <w:webHidden/>
              </w:rPr>
              <w:fldChar w:fldCharType="end"/>
            </w:r>
          </w:hyperlink>
        </w:p>
        <w:p w14:paraId="17D89DFD" w14:textId="61990DF3" w:rsidR="00E22A74" w:rsidRDefault="00DB1A1D">
          <w:pPr>
            <w:pStyle w:val="Inhopg3"/>
            <w:tabs>
              <w:tab w:val="left" w:pos="1320"/>
              <w:tab w:val="right" w:leader="dot" w:pos="9061"/>
            </w:tabs>
            <w:rPr>
              <w:rFonts w:asciiTheme="minorHAnsi" w:eastAsiaTheme="minorEastAsia" w:hAnsiTheme="minorHAnsi" w:cstheme="minorBidi"/>
              <w:noProof/>
              <w:sz w:val="22"/>
              <w:szCs w:val="22"/>
              <w:lang w:eastAsia="nl-BE"/>
            </w:rPr>
          </w:pPr>
          <w:hyperlink w:anchor="_Toc35528471" w:history="1">
            <w:r w:rsidR="00E22A74" w:rsidRPr="002107C8">
              <w:rPr>
                <w:rStyle w:val="Hyperlink"/>
                <w:noProof/>
              </w:rPr>
              <w:t>11.1.1.</w:t>
            </w:r>
            <w:r w:rsidR="00E22A74">
              <w:rPr>
                <w:rFonts w:asciiTheme="minorHAnsi" w:eastAsiaTheme="minorEastAsia" w:hAnsiTheme="minorHAnsi" w:cstheme="minorBidi"/>
                <w:noProof/>
                <w:sz w:val="22"/>
                <w:szCs w:val="22"/>
                <w:lang w:eastAsia="nl-BE"/>
              </w:rPr>
              <w:tab/>
            </w:r>
            <w:r w:rsidR="00E22A74" w:rsidRPr="002107C8">
              <w:rPr>
                <w:rStyle w:val="Hyperlink"/>
                <w:noProof/>
              </w:rPr>
              <w:t>Deelnemers</w:t>
            </w:r>
            <w:r w:rsidR="00E22A74">
              <w:rPr>
                <w:noProof/>
                <w:webHidden/>
              </w:rPr>
              <w:tab/>
            </w:r>
            <w:r w:rsidR="00E22A74">
              <w:rPr>
                <w:noProof/>
                <w:webHidden/>
              </w:rPr>
              <w:fldChar w:fldCharType="begin"/>
            </w:r>
            <w:r w:rsidR="00E22A74">
              <w:rPr>
                <w:noProof/>
                <w:webHidden/>
              </w:rPr>
              <w:instrText xml:space="preserve"> PAGEREF _Toc35528471 \h </w:instrText>
            </w:r>
            <w:r w:rsidR="00E22A74">
              <w:rPr>
                <w:noProof/>
                <w:webHidden/>
              </w:rPr>
            </w:r>
            <w:r w:rsidR="00E22A74">
              <w:rPr>
                <w:noProof/>
                <w:webHidden/>
              </w:rPr>
              <w:fldChar w:fldCharType="separate"/>
            </w:r>
            <w:r w:rsidR="00E22A74">
              <w:rPr>
                <w:noProof/>
                <w:webHidden/>
              </w:rPr>
              <w:t>18</w:t>
            </w:r>
            <w:r w:rsidR="00E22A74">
              <w:rPr>
                <w:noProof/>
                <w:webHidden/>
              </w:rPr>
              <w:fldChar w:fldCharType="end"/>
            </w:r>
          </w:hyperlink>
        </w:p>
        <w:p w14:paraId="6C31AD6D" w14:textId="628CD215" w:rsidR="00E22A74" w:rsidRDefault="00DB1A1D">
          <w:pPr>
            <w:pStyle w:val="Inhopg3"/>
            <w:tabs>
              <w:tab w:val="left" w:pos="1320"/>
              <w:tab w:val="right" w:leader="dot" w:pos="9061"/>
            </w:tabs>
            <w:rPr>
              <w:rFonts w:asciiTheme="minorHAnsi" w:eastAsiaTheme="minorEastAsia" w:hAnsiTheme="minorHAnsi" w:cstheme="minorBidi"/>
              <w:noProof/>
              <w:sz w:val="22"/>
              <w:szCs w:val="22"/>
              <w:lang w:eastAsia="nl-BE"/>
            </w:rPr>
          </w:pPr>
          <w:hyperlink w:anchor="_Toc35528472" w:history="1">
            <w:r w:rsidR="00E22A74" w:rsidRPr="002107C8">
              <w:rPr>
                <w:rStyle w:val="Hyperlink"/>
                <w:noProof/>
              </w:rPr>
              <w:t>11.1.2.</w:t>
            </w:r>
            <w:r w:rsidR="00E22A74">
              <w:rPr>
                <w:rFonts w:asciiTheme="minorHAnsi" w:eastAsiaTheme="minorEastAsia" w:hAnsiTheme="minorHAnsi" w:cstheme="minorBidi"/>
                <w:noProof/>
                <w:sz w:val="22"/>
                <w:szCs w:val="22"/>
                <w:lang w:eastAsia="nl-BE"/>
              </w:rPr>
              <w:tab/>
            </w:r>
            <w:r w:rsidR="00E22A74" w:rsidRPr="002107C8">
              <w:rPr>
                <w:rStyle w:val="Hyperlink"/>
                <w:noProof/>
              </w:rPr>
              <w:t>Jury</w:t>
            </w:r>
            <w:r w:rsidR="00E22A74">
              <w:rPr>
                <w:noProof/>
                <w:webHidden/>
              </w:rPr>
              <w:tab/>
            </w:r>
            <w:r w:rsidR="00E22A74">
              <w:rPr>
                <w:noProof/>
                <w:webHidden/>
              </w:rPr>
              <w:fldChar w:fldCharType="begin"/>
            </w:r>
            <w:r w:rsidR="00E22A74">
              <w:rPr>
                <w:noProof/>
                <w:webHidden/>
              </w:rPr>
              <w:instrText xml:space="preserve"> PAGEREF _Toc35528472 \h </w:instrText>
            </w:r>
            <w:r w:rsidR="00E22A74">
              <w:rPr>
                <w:noProof/>
                <w:webHidden/>
              </w:rPr>
            </w:r>
            <w:r w:rsidR="00E22A74">
              <w:rPr>
                <w:noProof/>
                <w:webHidden/>
              </w:rPr>
              <w:fldChar w:fldCharType="separate"/>
            </w:r>
            <w:r w:rsidR="00E22A74">
              <w:rPr>
                <w:noProof/>
                <w:webHidden/>
              </w:rPr>
              <w:t>18</w:t>
            </w:r>
            <w:r w:rsidR="00E22A74">
              <w:rPr>
                <w:noProof/>
                <w:webHidden/>
              </w:rPr>
              <w:fldChar w:fldCharType="end"/>
            </w:r>
          </w:hyperlink>
        </w:p>
        <w:p w14:paraId="48D7297B" w14:textId="3480B3CD" w:rsidR="00E22A74" w:rsidRDefault="00DB1A1D">
          <w:pPr>
            <w:pStyle w:val="Inhopg3"/>
            <w:tabs>
              <w:tab w:val="left" w:pos="1320"/>
              <w:tab w:val="right" w:leader="dot" w:pos="9061"/>
            </w:tabs>
            <w:rPr>
              <w:rFonts w:asciiTheme="minorHAnsi" w:eastAsiaTheme="minorEastAsia" w:hAnsiTheme="minorHAnsi" w:cstheme="minorBidi"/>
              <w:noProof/>
              <w:sz w:val="22"/>
              <w:szCs w:val="22"/>
              <w:lang w:eastAsia="nl-BE"/>
            </w:rPr>
          </w:pPr>
          <w:hyperlink w:anchor="_Toc35528473" w:history="1">
            <w:r w:rsidR="00E22A74" w:rsidRPr="002107C8">
              <w:rPr>
                <w:rStyle w:val="Hyperlink"/>
                <w:noProof/>
              </w:rPr>
              <w:t>11.1.3.</w:t>
            </w:r>
            <w:r w:rsidR="00E22A74">
              <w:rPr>
                <w:rFonts w:asciiTheme="minorHAnsi" w:eastAsiaTheme="minorEastAsia" w:hAnsiTheme="minorHAnsi" w:cstheme="minorBidi"/>
                <w:noProof/>
                <w:sz w:val="22"/>
                <w:szCs w:val="22"/>
                <w:lang w:eastAsia="nl-BE"/>
              </w:rPr>
              <w:tab/>
            </w:r>
            <w:r w:rsidR="00E22A74" w:rsidRPr="002107C8">
              <w:rPr>
                <w:rStyle w:val="Hyperlink"/>
                <w:noProof/>
              </w:rPr>
              <w:t>Andere aanwezigen</w:t>
            </w:r>
            <w:r w:rsidR="00E22A74">
              <w:rPr>
                <w:noProof/>
                <w:webHidden/>
              </w:rPr>
              <w:tab/>
            </w:r>
            <w:r w:rsidR="00E22A74">
              <w:rPr>
                <w:noProof/>
                <w:webHidden/>
              </w:rPr>
              <w:fldChar w:fldCharType="begin"/>
            </w:r>
            <w:r w:rsidR="00E22A74">
              <w:rPr>
                <w:noProof/>
                <w:webHidden/>
              </w:rPr>
              <w:instrText xml:space="preserve"> PAGEREF _Toc35528473 \h </w:instrText>
            </w:r>
            <w:r w:rsidR="00E22A74">
              <w:rPr>
                <w:noProof/>
                <w:webHidden/>
              </w:rPr>
            </w:r>
            <w:r w:rsidR="00E22A74">
              <w:rPr>
                <w:noProof/>
                <w:webHidden/>
              </w:rPr>
              <w:fldChar w:fldCharType="separate"/>
            </w:r>
            <w:r w:rsidR="00E22A74">
              <w:rPr>
                <w:noProof/>
                <w:webHidden/>
              </w:rPr>
              <w:t>19</w:t>
            </w:r>
            <w:r w:rsidR="00E22A74">
              <w:rPr>
                <w:noProof/>
                <w:webHidden/>
              </w:rPr>
              <w:fldChar w:fldCharType="end"/>
            </w:r>
          </w:hyperlink>
        </w:p>
        <w:p w14:paraId="015F2955" w14:textId="192DEDB8"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74" w:history="1">
            <w:r w:rsidR="00E22A74" w:rsidRPr="002107C8">
              <w:rPr>
                <w:rStyle w:val="Hyperlink"/>
                <w:noProof/>
              </w:rPr>
              <w:t>11.2.</w:t>
            </w:r>
            <w:r w:rsidR="00E22A74">
              <w:rPr>
                <w:rFonts w:asciiTheme="minorHAnsi" w:eastAsiaTheme="minorEastAsia" w:hAnsiTheme="minorHAnsi" w:cstheme="minorBidi"/>
                <w:noProof/>
                <w:sz w:val="22"/>
                <w:szCs w:val="22"/>
                <w:lang w:eastAsia="nl-BE"/>
              </w:rPr>
              <w:tab/>
            </w:r>
            <w:r w:rsidR="00E22A74" w:rsidRPr="002107C8">
              <w:rPr>
                <w:rStyle w:val="Hyperlink"/>
                <w:noProof/>
              </w:rPr>
              <w:t>Materiaal</w:t>
            </w:r>
            <w:r w:rsidR="00E22A74">
              <w:rPr>
                <w:noProof/>
                <w:webHidden/>
              </w:rPr>
              <w:tab/>
            </w:r>
            <w:r w:rsidR="00E22A74">
              <w:rPr>
                <w:noProof/>
                <w:webHidden/>
              </w:rPr>
              <w:fldChar w:fldCharType="begin"/>
            </w:r>
            <w:r w:rsidR="00E22A74">
              <w:rPr>
                <w:noProof/>
                <w:webHidden/>
              </w:rPr>
              <w:instrText xml:space="preserve"> PAGEREF _Toc35528474 \h </w:instrText>
            </w:r>
            <w:r w:rsidR="00E22A74">
              <w:rPr>
                <w:noProof/>
                <w:webHidden/>
              </w:rPr>
            </w:r>
            <w:r w:rsidR="00E22A74">
              <w:rPr>
                <w:noProof/>
                <w:webHidden/>
              </w:rPr>
              <w:fldChar w:fldCharType="separate"/>
            </w:r>
            <w:r w:rsidR="00E22A74">
              <w:rPr>
                <w:noProof/>
                <w:webHidden/>
              </w:rPr>
              <w:t>19</w:t>
            </w:r>
            <w:r w:rsidR="00E22A74">
              <w:rPr>
                <w:noProof/>
                <w:webHidden/>
              </w:rPr>
              <w:fldChar w:fldCharType="end"/>
            </w:r>
          </w:hyperlink>
        </w:p>
        <w:p w14:paraId="3AC14698" w14:textId="6D262ED8" w:rsidR="00E22A74" w:rsidRDefault="00DB1A1D">
          <w:pPr>
            <w:pStyle w:val="Inhopg3"/>
            <w:tabs>
              <w:tab w:val="left" w:pos="1320"/>
              <w:tab w:val="right" w:leader="dot" w:pos="9061"/>
            </w:tabs>
            <w:rPr>
              <w:rFonts w:asciiTheme="minorHAnsi" w:eastAsiaTheme="minorEastAsia" w:hAnsiTheme="minorHAnsi" w:cstheme="minorBidi"/>
              <w:noProof/>
              <w:sz w:val="22"/>
              <w:szCs w:val="22"/>
              <w:lang w:eastAsia="nl-BE"/>
            </w:rPr>
          </w:pPr>
          <w:hyperlink w:anchor="_Toc35528475" w:history="1">
            <w:r w:rsidR="00E22A74" w:rsidRPr="002107C8">
              <w:rPr>
                <w:rStyle w:val="Hyperlink"/>
                <w:noProof/>
              </w:rPr>
              <w:t>11.2.1.</w:t>
            </w:r>
            <w:r w:rsidR="00E22A74">
              <w:rPr>
                <w:rFonts w:asciiTheme="minorHAnsi" w:eastAsiaTheme="minorEastAsia" w:hAnsiTheme="minorHAnsi" w:cstheme="minorBidi"/>
                <w:noProof/>
                <w:sz w:val="22"/>
                <w:szCs w:val="22"/>
                <w:lang w:eastAsia="nl-BE"/>
              </w:rPr>
              <w:tab/>
            </w:r>
            <w:r w:rsidR="00E22A74" w:rsidRPr="002107C8">
              <w:rPr>
                <w:rStyle w:val="Hyperlink"/>
                <w:noProof/>
              </w:rPr>
              <w:t>Gewestelijke wedstrijd</w:t>
            </w:r>
            <w:r w:rsidR="00E22A74">
              <w:rPr>
                <w:noProof/>
                <w:webHidden/>
              </w:rPr>
              <w:tab/>
            </w:r>
            <w:r w:rsidR="00E22A74">
              <w:rPr>
                <w:noProof/>
                <w:webHidden/>
              </w:rPr>
              <w:fldChar w:fldCharType="begin"/>
            </w:r>
            <w:r w:rsidR="00E22A74">
              <w:rPr>
                <w:noProof/>
                <w:webHidden/>
              </w:rPr>
              <w:instrText xml:space="preserve"> PAGEREF _Toc35528475 \h </w:instrText>
            </w:r>
            <w:r w:rsidR="00E22A74">
              <w:rPr>
                <w:noProof/>
                <w:webHidden/>
              </w:rPr>
            </w:r>
            <w:r w:rsidR="00E22A74">
              <w:rPr>
                <w:noProof/>
                <w:webHidden/>
              </w:rPr>
              <w:fldChar w:fldCharType="separate"/>
            </w:r>
            <w:r w:rsidR="00E22A74">
              <w:rPr>
                <w:noProof/>
                <w:webHidden/>
              </w:rPr>
              <w:t>19</w:t>
            </w:r>
            <w:r w:rsidR="00E22A74">
              <w:rPr>
                <w:noProof/>
                <w:webHidden/>
              </w:rPr>
              <w:fldChar w:fldCharType="end"/>
            </w:r>
          </w:hyperlink>
        </w:p>
        <w:p w14:paraId="23BE0F36" w14:textId="22C5E7A1" w:rsidR="00E22A74" w:rsidRDefault="00DB1A1D">
          <w:pPr>
            <w:pStyle w:val="Inhopg3"/>
            <w:tabs>
              <w:tab w:val="left" w:pos="1320"/>
              <w:tab w:val="right" w:leader="dot" w:pos="9061"/>
            </w:tabs>
            <w:rPr>
              <w:rFonts w:asciiTheme="minorHAnsi" w:eastAsiaTheme="minorEastAsia" w:hAnsiTheme="minorHAnsi" w:cstheme="minorBidi"/>
              <w:noProof/>
              <w:sz w:val="22"/>
              <w:szCs w:val="22"/>
              <w:lang w:eastAsia="nl-BE"/>
            </w:rPr>
          </w:pPr>
          <w:hyperlink w:anchor="_Toc35528476" w:history="1">
            <w:r w:rsidR="00E22A74" w:rsidRPr="002107C8">
              <w:rPr>
                <w:rStyle w:val="Hyperlink"/>
                <w:noProof/>
              </w:rPr>
              <w:t>11.2.2.</w:t>
            </w:r>
            <w:r w:rsidR="00E22A74">
              <w:rPr>
                <w:rFonts w:asciiTheme="minorHAnsi" w:eastAsiaTheme="minorEastAsia" w:hAnsiTheme="minorHAnsi" w:cstheme="minorBidi"/>
                <w:noProof/>
                <w:sz w:val="22"/>
                <w:szCs w:val="22"/>
                <w:lang w:eastAsia="nl-BE"/>
              </w:rPr>
              <w:tab/>
            </w:r>
            <w:r w:rsidR="00E22A74" w:rsidRPr="002107C8">
              <w:rPr>
                <w:rStyle w:val="Hyperlink"/>
                <w:noProof/>
              </w:rPr>
              <w:t>Provinciale wedstrijd</w:t>
            </w:r>
            <w:r w:rsidR="00E22A74">
              <w:rPr>
                <w:noProof/>
                <w:webHidden/>
              </w:rPr>
              <w:tab/>
            </w:r>
            <w:r w:rsidR="00E22A74">
              <w:rPr>
                <w:noProof/>
                <w:webHidden/>
              </w:rPr>
              <w:fldChar w:fldCharType="begin"/>
            </w:r>
            <w:r w:rsidR="00E22A74">
              <w:rPr>
                <w:noProof/>
                <w:webHidden/>
              </w:rPr>
              <w:instrText xml:space="preserve"> PAGEREF _Toc35528476 \h </w:instrText>
            </w:r>
            <w:r w:rsidR="00E22A74">
              <w:rPr>
                <w:noProof/>
                <w:webHidden/>
              </w:rPr>
            </w:r>
            <w:r w:rsidR="00E22A74">
              <w:rPr>
                <w:noProof/>
                <w:webHidden/>
              </w:rPr>
              <w:fldChar w:fldCharType="separate"/>
            </w:r>
            <w:r w:rsidR="00E22A74">
              <w:rPr>
                <w:noProof/>
                <w:webHidden/>
              </w:rPr>
              <w:t>19</w:t>
            </w:r>
            <w:r w:rsidR="00E22A74">
              <w:rPr>
                <w:noProof/>
                <w:webHidden/>
              </w:rPr>
              <w:fldChar w:fldCharType="end"/>
            </w:r>
          </w:hyperlink>
        </w:p>
        <w:p w14:paraId="4D5A4F53" w14:textId="4B0E2B27" w:rsidR="00E22A74" w:rsidRDefault="00DB1A1D">
          <w:pPr>
            <w:pStyle w:val="Inhopg3"/>
            <w:tabs>
              <w:tab w:val="left" w:pos="1320"/>
              <w:tab w:val="right" w:leader="dot" w:pos="9061"/>
            </w:tabs>
            <w:rPr>
              <w:rFonts w:asciiTheme="minorHAnsi" w:eastAsiaTheme="minorEastAsia" w:hAnsiTheme="minorHAnsi" w:cstheme="minorBidi"/>
              <w:noProof/>
              <w:sz w:val="22"/>
              <w:szCs w:val="22"/>
              <w:lang w:eastAsia="nl-BE"/>
            </w:rPr>
          </w:pPr>
          <w:hyperlink w:anchor="_Toc35528477" w:history="1">
            <w:r w:rsidR="00E22A74" w:rsidRPr="002107C8">
              <w:rPr>
                <w:rStyle w:val="Hyperlink"/>
                <w:noProof/>
              </w:rPr>
              <w:t>11.2.3.</w:t>
            </w:r>
            <w:r w:rsidR="00E22A74">
              <w:rPr>
                <w:rFonts w:asciiTheme="minorHAnsi" w:eastAsiaTheme="minorEastAsia" w:hAnsiTheme="minorHAnsi" w:cstheme="minorBidi"/>
                <w:noProof/>
                <w:sz w:val="22"/>
                <w:szCs w:val="22"/>
                <w:lang w:eastAsia="nl-BE"/>
              </w:rPr>
              <w:tab/>
            </w:r>
            <w:r w:rsidR="00E22A74" w:rsidRPr="002107C8">
              <w:rPr>
                <w:rStyle w:val="Hyperlink"/>
                <w:noProof/>
              </w:rPr>
              <w:t>Nationale wedstrijd</w:t>
            </w:r>
            <w:r w:rsidR="00E22A74">
              <w:rPr>
                <w:noProof/>
                <w:webHidden/>
              </w:rPr>
              <w:tab/>
            </w:r>
            <w:r w:rsidR="00E22A74">
              <w:rPr>
                <w:noProof/>
                <w:webHidden/>
              </w:rPr>
              <w:fldChar w:fldCharType="begin"/>
            </w:r>
            <w:r w:rsidR="00E22A74">
              <w:rPr>
                <w:noProof/>
                <w:webHidden/>
              </w:rPr>
              <w:instrText xml:space="preserve"> PAGEREF _Toc35528477 \h </w:instrText>
            </w:r>
            <w:r w:rsidR="00E22A74">
              <w:rPr>
                <w:noProof/>
                <w:webHidden/>
              </w:rPr>
            </w:r>
            <w:r w:rsidR="00E22A74">
              <w:rPr>
                <w:noProof/>
                <w:webHidden/>
              </w:rPr>
              <w:fldChar w:fldCharType="separate"/>
            </w:r>
            <w:r w:rsidR="00E22A74">
              <w:rPr>
                <w:noProof/>
                <w:webHidden/>
              </w:rPr>
              <w:t>20</w:t>
            </w:r>
            <w:r w:rsidR="00E22A74">
              <w:rPr>
                <w:noProof/>
                <w:webHidden/>
              </w:rPr>
              <w:fldChar w:fldCharType="end"/>
            </w:r>
          </w:hyperlink>
        </w:p>
        <w:p w14:paraId="1CA212A6" w14:textId="5B885744"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78" w:history="1">
            <w:r w:rsidR="00E22A74" w:rsidRPr="002107C8">
              <w:rPr>
                <w:rStyle w:val="Hyperlink"/>
                <w:noProof/>
              </w:rPr>
              <w:t>11.3.</w:t>
            </w:r>
            <w:r w:rsidR="00E22A74">
              <w:rPr>
                <w:rFonts w:asciiTheme="minorHAnsi" w:eastAsiaTheme="minorEastAsia" w:hAnsiTheme="minorHAnsi" w:cstheme="minorBidi"/>
                <w:noProof/>
                <w:sz w:val="22"/>
                <w:szCs w:val="22"/>
                <w:lang w:eastAsia="nl-BE"/>
              </w:rPr>
              <w:tab/>
            </w:r>
            <w:r w:rsidR="00E22A74" w:rsidRPr="002107C8">
              <w:rPr>
                <w:rStyle w:val="Hyperlink"/>
                <w:noProof/>
              </w:rPr>
              <w:t>Inschrijvingen</w:t>
            </w:r>
            <w:r w:rsidR="00E22A74">
              <w:rPr>
                <w:noProof/>
                <w:webHidden/>
              </w:rPr>
              <w:tab/>
            </w:r>
            <w:r w:rsidR="00E22A74">
              <w:rPr>
                <w:noProof/>
                <w:webHidden/>
              </w:rPr>
              <w:fldChar w:fldCharType="begin"/>
            </w:r>
            <w:r w:rsidR="00E22A74">
              <w:rPr>
                <w:noProof/>
                <w:webHidden/>
              </w:rPr>
              <w:instrText xml:space="preserve"> PAGEREF _Toc35528478 \h </w:instrText>
            </w:r>
            <w:r w:rsidR="00E22A74">
              <w:rPr>
                <w:noProof/>
                <w:webHidden/>
              </w:rPr>
            </w:r>
            <w:r w:rsidR="00E22A74">
              <w:rPr>
                <w:noProof/>
                <w:webHidden/>
              </w:rPr>
              <w:fldChar w:fldCharType="separate"/>
            </w:r>
            <w:r w:rsidR="00E22A74">
              <w:rPr>
                <w:noProof/>
                <w:webHidden/>
              </w:rPr>
              <w:t>21</w:t>
            </w:r>
            <w:r w:rsidR="00E22A74">
              <w:rPr>
                <w:noProof/>
                <w:webHidden/>
              </w:rPr>
              <w:fldChar w:fldCharType="end"/>
            </w:r>
          </w:hyperlink>
        </w:p>
        <w:p w14:paraId="10B22893" w14:textId="65460474" w:rsidR="00E22A74" w:rsidRDefault="00DB1A1D">
          <w:pPr>
            <w:pStyle w:val="Inhopg3"/>
            <w:tabs>
              <w:tab w:val="left" w:pos="1320"/>
              <w:tab w:val="right" w:leader="dot" w:pos="9061"/>
            </w:tabs>
            <w:rPr>
              <w:rFonts w:asciiTheme="minorHAnsi" w:eastAsiaTheme="minorEastAsia" w:hAnsiTheme="minorHAnsi" w:cstheme="minorBidi"/>
              <w:noProof/>
              <w:sz w:val="22"/>
              <w:szCs w:val="22"/>
              <w:lang w:eastAsia="nl-BE"/>
            </w:rPr>
          </w:pPr>
          <w:hyperlink w:anchor="_Toc35528479" w:history="1">
            <w:r w:rsidR="00E22A74" w:rsidRPr="002107C8">
              <w:rPr>
                <w:rStyle w:val="Hyperlink"/>
                <w:noProof/>
              </w:rPr>
              <w:t>11.3.1.</w:t>
            </w:r>
            <w:r w:rsidR="00E22A74">
              <w:rPr>
                <w:rFonts w:asciiTheme="minorHAnsi" w:eastAsiaTheme="minorEastAsia" w:hAnsiTheme="minorHAnsi" w:cstheme="minorBidi"/>
                <w:noProof/>
                <w:sz w:val="22"/>
                <w:szCs w:val="22"/>
                <w:lang w:eastAsia="nl-BE"/>
              </w:rPr>
              <w:tab/>
            </w:r>
            <w:r w:rsidR="00E22A74" w:rsidRPr="002107C8">
              <w:rPr>
                <w:rStyle w:val="Hyperlink"/>
                <w:noProof/>
              </w:rPr>
              <w:t>Gewestelijke wedstrijd</w:t>
            </w:r>
            <w:r w:rsidR="00E22A74">
              <w:rPr>
                <w:noProof/>
                <w:webHidden/>
              </w:rPr>
              <w:tab/>
            </w:r>
            <w:r w:rsidR="00E22A74">
              <w:rPr>
                <w:noProof/>
                <w:webHidden/>
              </w:rPr>
              <w:fldChar w:fldCharType="begin"/>
            </w:r>
            <w:r w:rsidR="00E22A74">
              <w:rPr>
                <w:noProof/>
                <w:webHidden/>
              </w:rPr>
              <w:instrText xml:space="preserve"> PAGEREF _Toc35528479 \h </w:instrText>
            </w:r>
            <w:r w:rsidR="00E22A74">
              <w:rPr>
                <w:noProof/>
                <w:webHidden/>
              </w:rPr>
            </w:r>
            <w:r w:rsidR="00E22A74">
              <w:rPr>
                <w:noProof/>
                <w:webHidden/>
              </w:rPr>
              <w:fldChar w:fldCharType="separate"/>
            </w:r>
            <w:r w:rsidR="00E22A74">
              <w:rPr>
                <w:noProof/>
                <w:webHidden/>
              </w:rPr>
              <w:t>21</w:t>
            </w:r>
            <w:r w:rsidR="00E22A74">
              <w:rPr>
                <w:noProof/>
                <w:webHidden/>
              </w:rPr>
              <w:fldChar w:fldCharType="end"/>
            </w:r>
          </w:hyperlink>
        </w:p>
        <w:p w14:paraId="1DCB40B5" w14:textId="20D42DB2" w:rsidR="00E22A74" w:rsidRDefault="00DB1A1D">
          <w:pPr>
            <w:pStyle w:val="Inhopg3"/>
            <w:tabs>
              <w:tab w:val="left" w:pos="1320"/>
              <w:tab w:val="right" w:leader="dot" w:pos="9061"/>
            </w:tabs>
            <w:rPr>
              <w:rFonts w:asciiTheme="minorHAnsi" w:eastAsiaTheme="minorEastAsia" w:hAnsiTheme="minorHAnsi" w:cstheme="minorBidi"/>
              <w:noProof/>
              <w:sz w:val="22"/>
              <w:szCs w:val="22"/>
              <w:lang w:eastAsia="nl-BE"/>
            </w:rPr>
          </w:pPr>
          <w:hyperlink w:anchor="_Toc35528480" w:history="1">
            <w:r w:rsidR="00E22A74" w:rsidRPr="002107C8">
              <w:rPr>
                <w:rStyle w:val="Hyperlink"/>
                <w:noProof/>
              </w:rPr>
              <w:t>11.3.2.</w:t>
            </w:r>
            <w:r w:rsidR="00E22A74">
              <w:rPr>
                <w:rFonts w:asciiTheme="minorHAnsi" w:eastAsiaTheme="minorEastAsia" w:hAnsiTheme="minorHAnsi" w:cstheme="minorBidi"/>
                <w:noProof/>
                <w:sz w:val="22"/>
                <w:szCs w:val="22"/>
                <w:lang w:eastAsia="nl-BE"/>
              </w:rPr>
              <w:tab/>
            </w:r>
            <w:r w:rsidR="00E22A74" w:rsidRPr="002107C8">
              <w:rPr>
                <w:rStyle w:val="Hyperlink"/>
                <w:noProof/>
              </w:rPr>
              <w:t>Provinciale inschrijvingen</w:t>
            </w:r>
            <w:r w:rsidR="00E22A74">
              <w:rPr>
                <w:noProof/>
                <w:webHidden/>
              </w:rPr>
              <w:tab/>
            </w:r>
            <w:r w:rsidR="00E22A74">
              <w:rPr>
                <w:noProof/>
                <w:webHidden/>
              </w:rPr>
              <w:fldChar w:fldCharType="begin"/>
            </w:r>
            <w:r w:rsidR="00E22A74">
              <w:rPr>
                <w:noProof/>
                <w:webHidden/>
              </w:rPr>
              <w:instrText xml:space="preserve"> PAGEREF _Toc35528480 \h </w:instrText>
            </w:r>
            <w:r w:rsidR="00E22A74">
              <w:rPr>
                <w:noProof/>
                <w:webHidden/>
              </w:rPr>
            </w:r>
            <w:r w:rsidR="00E22A74">
              <w:rPr>
                <w:noProof/>
                <w:webHidden/>
              </w:rPr>
              <w:fldChar w:fldCharType="separate"/>
            </w:r>
            <w:r w:rsidR="00E22A74">
              <w:rPr>
                <w:noProof/>
                <w:webHidden/>
              </w:rPr>
              <w:t>21</w:t>
            </w:r>
            <w:r w:rsidR="00E22A74">
              <w:rPr>
                <w:noProof/>
                <w:webHidden/>
              </w:rPr>
              <w:fldChar w:fldCharType="end"/>
            </w:r>
          </w:hyperlink>
        </w:p>
        <w:p w14:paraId="197E272A" w14:textId="04CAE25F" w:rsidR="00E22A74" w:rsidRDefault="00DB1A1D">
          <w:pPr>
            <w:pStyle w:val="Inhopg1"/>
            <w:tabs>
              <w:tab w:val="left" w:pos="660"/>
              <w:tab w:val="right" w:leader="dot" w:pos="9061"/>
            </w:tabs>
            <w:rPr>
              <w:rFonts w:asciiTheme="minorHAnsi" w:eastAsiaTheme="minorEastAsia" w:hAnsiTheme="minorHAnsi" w:cstheme="minorBidi"/>
              <w:noProof/>
              <w:sz w:val="22"/>
              <w:szCs w:val="22"/>
              <w:lang w:eastAsia="nl-BE"/>
            </w:rPr>
          </w:pPr>
          <w:hyperlink w:anchor="_Toc35528481" w:history="1">
            <w:r w:rsidR="00E22A74" w:rsidRPr="002107C8">
              <w:rPr>
                <w:rStyle w:val="Hyperlink"/>
                <w:noProof/>
              </w:rPr>
              <w:t>12.</w:t>
            </w:r>
            <w:r w:rsidR="00E22A74">
              <w:rPr>
                <w:rFonts w:asciiTheme="minorHAnsi" w:eastAsiaTheme="minorEastAsia" w:hAnsiTheme="minorHAnsi" w:cstheme="minorBidi"/>
                <w:noProof/>
                <w:sz w:val="22"/>
                <w:szCs w:val="22"/>
                <w:lang w:eastAsia="nl-BE"/>
              </w:rPr>
              <w:tab/>
            </w:r>
            <w:r w:rsidR="00E22A74" w:rsidRPr="002107C8">
              <w:rPr>
                <w:rStyle w:val="Hyperlink"/>
                <w:noProof/>
              </w:rPr>
              <w:t>Deelnemers</w:t>
            </w:r>
            <w:r w:rsidR="00E22A74">
              <w:rPr>
                <w:noProof/>
                <w:webHidden/>
              </w:rPr>
              <w:tab/>
            </w:r>
            <w:r w:rsidR="00E22A74">
              <w:rPr>
                <w:noProof/>
                <w:webHidden/>
              </w:rPr>
              <w:fldChar w:fldCharType="begin"/>
            </w:r>
            <w:r w:rsidR="00E22A74">
              <w:rPr>
                <w:noProof/>
                <w:webHidden/>
              </w:rPr>
              <w:instrText xml:space="preserve"> PAGEREF _Toc35528481 \h </w:instrText>
            </w:r>
            <w:r w:rsidR="00E22A74">
              <w:rPr>
                <w:noProof/>
                <w:webHidden/>
              </w:rPr>
            </w:r>
            <w:r w:rsidR="00E22A74">
              <w:rPr>
                <w:noProof/>
                <w:webHidden/>
              </w:rPr>
              <w:fldChar w:fldCharType="separate"/>
            </w:r>
            <w:r w:rsidR="00E22A74">
              <w:rPr>
                <w:noProof/>
                <w:webHidden/>
              </w:rPr>
              <w:t>21</w:t>
            </w:r>
            <w:r w:rsidR="00E22A74">
              <w:rPr>
                <w:noProof/>
                <w:webHidden/>
              </w:rPr>
              <w:fldChar w:fldCharType="end"/>
            </w:r>
          </w:hyperlink>
        </w:p>
        <w:p w14:paraId="17B12DB5" w14:textId="6C6C6923"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82" w:history="1">
            <w:r w:rsidR="00E22A74" w:rsidRPr="002107C8">
              <w:rPr>
                <w:rStyle w:val="Hyperlink"/>
                <w:noProof/>
              </w:rPr>
              <w:t>12.1.</w:t>
            </w:r>
            <w:r w:rsidR="00E22A74">
              <w:rPr>
                <w:rFonts w:asciiTheme="minorHAnsi" w:eastAsiaTheme="minorEastAsia" w:hAnsiTheme="minorHAnsi" w:cstheme="minorBidi"/>
                <w:noProof/>
                <w:sz w:val="22"/>
                <w:szCs w:val="22"/>
                <w:lang w:eastAsia="nl-BE"/>
              </w:rPr>
              <w:tab/>
            </w:r>
            <w:r w:rsidR="00E22A74" w:rsidRPr="002107C8">
              <w:rPr>
                <w:rStyle w:val="Hyperlink"/>
                <w:noProof/>
              </w:rPr>
              <w:t>Gewestelijke wedstrijden</w:t>
            </w:r>
            <w:r w:rsidR="00E22A74">
              <w:rPr>
                <w:noProof/>
                <w:webHidden/>
              </w:rPr>
              <w:tab/>
            </w:r>
            <w:r w:rsidR="00E22A74">
              <w:rPr>
                <w:noProof/>
                <w:webHidden/>
              </w:rPr>
              <w:fldChar w:fldCharType="begin"/>
            </w:r>
            <w:r w:rsidR="00E22A74">
              <w:rPr>
                <w:noProof/>
                <w:webHidden/>
              </w:rPr>
              <w:instrText xml:space="preserve"> PAGEREF _Toc35528482 \h </w:instrText>
            </w:r>
            <w:r w:rsidR="00E22A74">
              <w:rPr>
                <w:noProof/>
                <w:webHidden/>
              </w:rPr>
            </w:r>
            <w:r w:rsidR="00E22A74">
              <w:rPr>
                <w:noProof/>
                <w:webHidden/>
              </w:rPr>
              <w:fldChar w:fldCharType="separate"/>
            </w:r>
            <w:r w:rsidR="00E22A74">
              <w:rPr>
                <w:noProof/>
                <w:webHidden/>
              </w:rPr>
              <w:t>21</w:t>
            </w:r>
            <w:r w:rsidR="00E22A74">
              <w:rPr>
                <w:noProof/>
                <w:webHidden/>
              </w:rPr>
              <w:fldChar w:fldCharType="end"/>
            </w:r>
          </w:hyperlink>
        </w:p>
        <w:p w14:paraId="03333C1E" w14:textId="29FDAAF6"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83" w:history="1">
            <w:r w:rsidR="00E22A74" w:rsidRPr="002107C8">
              <w:rPr>
                <w:rStyle w:val="Hyperlink"/>
                <w:noProof/>
              </w:rPr>
              <w:t>12.2.</w:t>
            </w:r>
            <w:r w:rsidR="00E22A74">
              <w:rPr>
                <w:rFonts w:asciiTheme="minorHAnsi" w:eastAsiaTheme="minorEastAsia" w:hAnsiTheme="minorHAnsi" w:cstheme="minorBidi"/>
                <w:noProof/>
                <w:sz w:val="22"/>
                <w:szCs w:val="22"/>
                <w:lang w:eastAsia="nl-BE"/>
              </w:rPr>
              <w:tab/>
            </w:r>
            <w:r w:rsidR="00E22A74" w:rsidRPr="002107C8">
              <w:rPr>
                <w:rStyle w:val="Hyperlink"/>
                <w:noProof/>
              </w:rPr>
              <w:t>Provinciale wedstrijden</w:t>
            </w:r>
            <w:r w:rsidR="00E22A74">
              <w:rPr>
                <w:noProof/>
                <w:webHidden/>
              </w:rPr>
              <w:tab/>
            </w:r>
            <w:r w:rsidR="00E22A74">
              <w:rPr>
                <w:noProof/>
                <w:webHidden/>
              </w:rPr>
              <w:fldChar w:fldCharType="begin"/>
            </w:r>
            <w:r w:rsidR="00E22A74">
              <w:rPr>
                <w:noProof/>
                <w:webHidden/>
              </w:rPr>
              <w:instrText xml:space="preserve"> PAGEREF _Toc35528483 \h </w:instrText>
            </w:r>
            <w:r w:rsidR="00E22A74">
              <w:rPr>
                <w:noProof/>
                <w:webHidden/>
              </w:rPr>
            </w:r>
            <w:r w:rsidR="00E22A74">
              <w:rPr>
                <w:noProof/>
                <w:webHidden/>
              </w:rPr>
              <w:fldChar w:fldCharType="separate"/>
            </w:r>
            <w:r w:rsidR="00E22A74">
              <w:rPr>
                <w:noProof/>
                <w:webHidden/>
              </w:rPr>
              <w:t>22</w:t>
            </w:r>
            <w:r w:rsidR="00E22A74">
              <w:rPr>
                <w:noProof/>
                <w:webHidden/>
              </w:rPr>
              <w:fldChar w:fldCharType="end"/>
            </w:r>
          </w:hyperlink>
        </w:p>
        <w:p w14:paraId="5F9609B0" w14:textId="2DC5A97B"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84" w:history="1">
            <w:r w:rsidR="00E22A74" w:rsidRPr="002107C8">
              <w:rPr>
                <w:rStyle w:val="Hyperlink"/>
                <w:noProof/>
              </w:rPr>
              <w:t>12.3.</w:t>
            </w:r>
            <w:r w:rsidR="00E22A74">
              <w:rPr>
                <w:rFonts w:asciiTheme="minorHAnsi" w:eastAsiaTheme="minorEastAsia" w:hAnsiTheme="minorHAnsi" w:cstheme="minorBidi"/>
                <w:noProof/>
                <w:sz w:val="22"/>
                <w:szCs w:val="22"/>
                <w:lang w:eastAsia="nl-BE"/>
              </w:rPr>
              <w:tab/>
            </w:r>
            <w:r w:rsidR="00E22A74" w:rsidRPr="002107C8">
              <w:rPr>
                <w:rStyle w:val="Hyperlink"/>
                <w:noProof/>
              </w:rPr>
              <w:t>Nationale wedstrijd</w:t>
            </w:r>
            <w:r w:rsidR="00E22A74">
              <w:rPr>
                <w:noProof/>
                <w:webHidden/>
              </w:rPr>
              <w:tab/>
            </w:r>
            <w:r w:rsidR="00E22A74">
              <w:rPr>
                <w:noProof/>
                <w:webHidden/>
              </w:rPr>
              <w:fldChar w:fldCharType="begin"/>
            </w:r>
            <w:r w:rsidR="00E22A74">
              <w:rPr>
                <w:noProof/>
                <w:webHidden/>
              </w:rPr>
              <w:instrText xml:space="preserve"> PAGEREF _Toc35528484 \h </w:instrText>
            </w:r>
            <w:r w:rsidR="00E22A74">
              <w:rPr>
                <w:noProof/>
                <w:webHidden/>
              </w:rPr>
            </w:r>
            <w:r w:rsidR="00E22A74">
              <w:rPr>
                <w:noProof/>
                <w:webHidden/>
              </w:rPr>
              <w:fldChar w:fldCharType="separate"/>
            </w:r>
            <w:r w:rsidR="00E22A74">
              <w:rPr>
                <w:noProof/>
                <w:webHidden/>
              </w:rPr>
              <w:t>22</w:t>
            </w:r>
            <w:r w:rsidR="00E22A74">
              <w:rPr>
                <w:noProof/>
                <w:webHidden/>
              </w:rPr>
              <w:fldChar w:fldCharType="end"/>
            </w:r>
          </w:hyperlink>
        </w:p>
        <w:p w14:paraId="19FE8706" w14:textId="1231CA2E" w:rsidR="00E22A74" w:rsidRDefault="00DB1A1D">
          <w:pPr>
            <w:pStyle w:val="Inhopg1"/>
            <w:tabs>
              <w:tab w:val="left" w:pos="660"/>
              <w:tab w:val="right" w:leader="dot" w:pos="9061"/>
            </w:tabs>
            <w:rPr>
              <w:rFonts w:asciiTheme="minorHAnsi" w:eastAsiaTheme="minorEastAsia" w:hAnsiTheme="minorHAnsi" w:cstheme="minorBidi"/>
              <w:noProof/>
              <w:sz w:val="22"/>
              <w:szCs w:val="22"/>
              <w:lang w:eastAsia="nl-BE"/>
            </w:rPr>
          </w:pPr>
          <w:hyperlink w:anchor="_Toc35528485" w:history="1">
            <w:r w:rsidR="00E22A74" w:rsidRPr="002107C8">
              <w:rPr>
                <w:rStyle w:val="Hyperlink"/>
                <w:noProof/>
              </w:rPr>
              <w:t>13.</w:t>
            </w:r>
            <w:r w:rsidR="00E22A74">
              <w:rPr>
                <w:rFonts w:asciiTheme="minorHAnsi" w:eastAsiaTheme="minorEastAsia" w:hAnsiTheme="minorHAnsi" w:cstheme="minorBidi"/>
                <w:noProof/>
                <w:sz w:val="22"/>
                <w:szCs w:val="22"/>
                <w:lang w:eastAsia="nl-BE"/>
              </w:rPr>
              <w:tab/>
            </w:r>
            <w:r w:rsidR="00E22A74" w:rsidRPr="002107C8">
              <w:rPr>
                <w:rStyle w:val="Hyperlink"/>
                <w:noProof/>
              </w:rPr>
              <w:t>Jury</w:t>
            </w:r>
            <w:r w:rsidR="00E22A74">
              <w:rPr>
                <w:noProof/>
                <w:webHidden/>
              </w:rPr>
              <w:tab/>
            </w:r>
            <w:r w:rsidR="00E22A74">
              <w:rPr>
                <w:noProof/>
                <w:webHidden/>
              </w:rPr>
              <w:fldChar w:fldCharType="begin"/>
            </w:r>
            <w:r w:rsidR="00E22A74">
              <w:rPr>
                <w:noProof/>
                <w:webHidden/>
              </w:rPr>
              <w:instrText xml:space="preserve"> PAGEREF _Toc35528485 \h </w:instrText>
            </w:r>
            <w:r w:rsidR="00E22A74">
              <w:rPr>
                <w:noProof/>
                <w:webHidden/>
              </w:rPr>
            </w:r>
            <w:r w:rsidR="00E22A74">
              <w:rPr>
                <w:noProof/>
                <w:webHidden/>
              </w:rPr>
              <w:fldChar w:fldCharType="separate"/>
            </w:r>
            <w:r w:rsidR="00E22A74">
              <w:rPr>
                <w:noProof/>
                <w:webHidden/>
              </w:rPr>
              <w:t>22</w:t>
            </w:r>
            <w:r w:rsidR="00E22A74">
              <w:rPr>
                <w:noProof/>
                <w:webHidden/>
              </w:rPr>
              <w:fldChar w:fldCharType="end"/>
            </w:r>
          </w:hyperlink>
        </w:p>
        <w:p w14:paraId="548EB2BE" w14:textId="40B76580"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86" w:history="1">
            <w:r w:rsidR="00E22A74" w:rsidRPr="002107C8">
              <w:rPr>
                <w:rStyle w:val="Hyperlink"/>
                <w:noProof/>
              </w:rPr>
              <w:t>13.1.</w:t>
            </w:r>
            <w:r w:rsidR="00E22A74">
              <w:rPr>
                <w:rFonts w:asciiTheme="minorHAnsi" w:eastAsiaTheme="minorEastAsia" w:hAnsiTheme="minorHAnsi" w:cstheme="minorBidi"/>
                <w:noProof/>
                <w:sz w:val="22"/>
                <w:szCs w:val="22"/>
                <w:lang w:eastAsia="nl-BE"/>
              </w:rPr>
              <w:tab/>
            </w:r>
            <w:r w:rsidR="00E22A74" w:rsidRPr="002107C8">
              <w:rPr>
                <w:rStyle w:val="Hyperlink"/>
                <w:noProof/>
              </w:rPr>
              <w:t>Wie gaat jureren?</w:t>
            </w:r>
            <w:r w:rsidR="00E22A74">
              <w:rPr>
                <w:noProof/>
                <w:webHidden/>
              </w:rPr>
              <w:tab/>
            </w:r>
            <w:r w:rsidR="00E22A74">
              <w:rPr>
                <w:noProof/>
                <w:webHidden/>
              </w:rPr>
              <w:fldChar w:fldCharType="begin"/>
            </w:r>
            <w:r w:rsidR="00E22A74">
              <w:rPr>
                <w:noProof/>
                <w:webHidden/>
              </w:rPr>
              <w:instrText xml:space="preserve"> PAGEREF _Toc35528486 \h </w:instrText>
            </w:r>
            <w:r w:rsidR="00E22A74">
              <w:rPr>
                <w:noProof/>
                <w:webHidden/>
              </w:rPr>
            </w:r>
            <w:r w:rsidR="00E22A74">
              <w:rPr>
                <w:noProof/>
                <w:webHidden/>
              </w:rPr>
              <w:fldChar w:fldCharType="separate"/>
            </w:r>
            <w:r w:rsidR="00E22A74">
              <w:rPr>
                <w:noProof/>
                <w:webHidden/>
              </w:rPr>
              <w:t>22</w:t>
            </w:r>
            <w:r w:rsidR="00E22A74">
              <w:rPr>
                <w:noProof/>
                <w:webHidden/>
              </w:rPr>
              <w:fldChar w:fldCharType="end"/>
            </w:r>
          </w:hyperlink>
        </w:p>
        <w:p w14:paraId="016BFA65" w14:textId="55AABFA3" w:rsidR="00E22A74" w:rsidRDefault="00DB1A1D">
          <w:pPr>
            <w:pStyle w:val="Inhopg3"/>
            <w:tabs>
              <w:tab w:val="left" w:pos="1320"/>
              <w:tab w:val="right" w:leader="dot" w:pos="9061"/>
            </w:tabs>
            <w:rPr>
              <w:rFonts w:asciiTheme="minorHAnsi" w:eastAsiaTheme="minorEastAsia" w:hAnsiTheme="minorHAnsi" w:cstheme="minorBidi"/>
              <w:noProof/>
              <w:sz w:val="22"/>
              <w:szCs w:val="22"/>
              <w:lang w:eastAsia="nl-BE"/>
            </w:rPr>
          </w:pPr>
          <w:hyperlink w:anchor="_Toc35528487" w:history="1">
            <w:r w:rsidR="00E22A74" w:rsidRPr="002107C8">
              <w:rPr>
                <w:rStyle w:val="Hyperlink"/>
                <w:noProof/>
              </w:rPr>
              <w:t>13.1.1.</w:t>
            </w:r>
            <w:r w:rsidR="00E22A74">
              <w:rPr>
                <w:rFonts w:asciiTheme="minorHAnsi" w:eastAsiaTheme="minorEastAsia" w:hAnsiTheme="minorHAnsi" w:cstheme="minorBidi"/>
                <w:noProof/>
                <w:sz w:val="22"/>
                <w:szCs w:val="22"/>
                <w:lang w:eastAsia="nl-BE"/>
              </w:rPr>
              <w:tab/>
            </w:r>
            <w:r w:rsidR="00E22A74" w:rsidRPr="002107C8">
              <w:rPr>
                <w:rStyle w:val="Hyperlink"/>
                <w:noProof/>
              </w:rPr>
              <w:t>Gewestelijk</w:t>
            </w:r>
            <w:r w:rsidR="00E22A74">
              <w:rPr>
                <w:noProof/>
                <w:webHidden/>
              </w:rPr>
              <w:tab/>
            </w:r>
            <w:r w:rsidR="00E22A74">
              <w:rPr>
                <w:noProof/>
                <w:webHidden/>
              </w:rPr>
              <w:fldChar w:fldCharType="begin"/>
            </w:r>
            <w:r w:rsidR="00E22A74">
              <w:rPr>
                <w:noProof/>
                <w:webHidden/>
              </w:rPr>
              <w:instrText xml:space="preserve"> PAGEREF _Toc35528487 \h </w:instrText>
            </w:r>
            <w:r w:rsidR="00E22A74">
              <w:rPr>
                <w:noProof/>
                <w:webHidden/>
              </w:rPr>
            </w:r>
            <w:r w:rsidR="00E22A74">
              <w:rPr>
                <w:noProof/>
                <w:webHidden/>
              </w:rPr>
              <w:fldChar w:fldCharType="separate"/>
            </w:r>
            <w:r w:rsidR="00E22A74">
              <w:rPr>
                <w:noProof/>
                <w:webHidden/>
              </w:rPr>
              <w:t>23</w:t>
            </w:r>
            <w:r w:rsidR="00E22A74">
              <w:rPr>
                <w:noProof/>
                <w:webHidden/>
              </w:rPr>
              <w:fldChar w:fldCharType="end"/>
            </w:r>
          </w:hyperlink>
        </w:p>
        <w:p w14:paraId="2671A03A" w14:textId="3B4913E5" w:rsidR="00E22A74" w:rsidRDefault="00DB1A1D">
          <w:pPr>
            <w:pStyle w:val="Inhopg3"/>
            <w:tabs>
              <w:tab w:val="left" w:pos="1320"/>
              <w:tab w:val="right" w:leader="dot" w:pos="9061"/>
            </w:tabs>
            <w:rPr>
              <w:rFonts w:asciiTheme="minorHAnsi" w:eastAsiaTheme="minorEastAsia" w:hAnsiTheme="minorHAnsi" w:cstheme="minorBidi"/>
              <w:noProof/>
              <w:sz w:val="22"/>
              <w:szCs w:val="22"/>
              <w:lang w:eastAsia="nl-BE"/>
            </w:rPr>
          </w:pPr>
          <w:hyperlink w:anchor="_Toc35528488" w:history="1">
            <w:r w:rsidR="00E22A74" w:rsidRPr="002107C8">
              <w:rPr>
                <w:rStyle w:val="Hyperlink"/>
                <w:noProof/>
              </w:rPr>
              <w:t>13.1.2.</w:t>
            </w:r>
            <w:r w:rsidR="00E22A74">
              <w:rPr>
                <w:rFonts w:asciiTheme="minorHAnsi" w:eastAsiaTheme="minorEastAsia" w:hAnsiTheme="minorHAnsi" w:cstheme="minorBidi"/>
                <w:noProof/>
                <w:sz w:val="22"/>
                <w:szCs w:val="22"/>
                <w:lang w:eastAsia="nl-BE"/>
              </w:rPr>
              <w:tab/>
            </w:r>
            <w:r w:rsidR="00E22A74" w:rsidRPr="002107C8">
              <w:rPr>
                <w:rStyle w:val="Hyperlink"/>
                <w:noProof/>
              </w:rPr>
              <w:t>Provinciaal</w:t>
            </w:r>
            <w:r w:rsidR="00E22A74">
              <w:rPr>
                <w:noProof/>
                <w:webHidden/>
              </w:rPr>
              <w:tab/>
            </w:r>
            <w:r w:rsidR="00E22A74">
              <w:rPr>
                <w:noProof/>
                <w:webHidden/>
              </w:rPr>
              <w:fldChar w:fldCharType="begin"/>
            </w:r>
            <w:r w:rsidR="00E22A74">
              <w:rPr>
                <w:noProof/>
                <w:webHidden/>
              </w:rPr>
              <w:instrText xml:space="preserve"> PAGEREF _Toc35528488 \h </w:instrText>
            </w:r>
            <w:r w:rsidR="00E22A74">
              <w:rPr>
                <w:noProof/>
                <w:webHidden/>
              </w:rPr>
            </w:r>
            <w:r w:rsidR="00E22A74">
              <w:rPr>
                <w:noProof/>
                <w:webHidden/>
              </w:rPr>
              <w:fldChar w:fldCharType="separate"/>
            </w:r>
            <w:r w:rsidR="00E22A74">
              <w:rPr>
                <w:noProof/>
                <w:webHidden/>
              </w:rPr>
              <w:t>23</w:t>
            </w:r>
            <w:r w:rsidR="00E22A74">
              <w:rPr>
                <w:noProof/>
                <w:webHidden/>
              </w:rPr>
              <w:fldChar w:fldCharType="end"/>
            </w:r>
          </w:hyperlink>
        </w:p>
        <w:p w14:paraId="701C9900" w14:textId="2DB8E57F" w:rsidR="00E22A74" w:rsidRDefault="00DB1A1D">
          <w:pPr>
            <w:pStyle w:val="Inhopg3"/>
            <w:tabs>
              <w:tab w:val="left" w:pos="1320"/>
              <w:tab w:val="right" w:leader="dot" w:pos="9061"/>
            </w:tabs>
            <w:rPr>
              <w:rFonts w:asciiTheme="minorHAnsi" w:eastAsiaTheme="minorEastAsia" w:hAnsiTheme="minorHAnsi" w:cstheme="minorBidi"/>
              <w:noProof/>
              <w:sz w:val="22"/>
              <w:szCs w:val="22"/>
              <w:lang w:eastAsia="nl-BE"/>
            </w:rPr>
          </w:pPr>
          <w:hyperlink w:anchor="_Toc35528489" w:history="1">
            <w:r w:rsidR="00E22A74" w:rsidRPr="002107C8">
              <w:rPr>
                <w:rStyle w:val="Hyperlink"/>
                <w:noProof/>
              </w:rPr>
              <w:t>13.1.3.</w:t>
            </w:r>
            <w:r w:rsidR="00E22A74">
              <w:rPr>
                <w:rFonts w:asciiTheme="minorHAnsi" w:eastAsiaTheme="minorEastAsia" w:hAnsiTheme="minorHAnsi" w:cstheme="minorBidi"/>
                <w:noProof/>
                <w:sz w:val="22"/>
                <w:szCs w:val="22"/>
                <w:lang w:eastAsia="nl-BE"/>
              </w:rPr>
              <w:tab/>
            </w:r>
            <w:r w:rsidR="00E22A74" w:rsidRPr="002107C8">
              <w:rPr>
                <w:rStyle w:val="Hyperlink"/>
                <w:noProof/>
              </w:rPr>
              <w:t>Nationaal</w:t>
            </w:r>
            <w:r w:rsidR="00E22A74">
              <w:rPr>
                <w:noProof/>
                <w:webHidden/>
              </w:rPr>
              <w:tab/>
            </w:r>
            <w:r w:rsidR="00E22A74">
              <w:rPr>
                <w:noProof/>
                <w:webHidden/>
              </w:rPr>
              <w:fldChar w:fldCharType="begin"/>
            </w:r>
            <w:r w:rsidR="00E22A74">
              <w:rPr>
                <w:noProof/>
                <w:webHidden/>
              </w:rPr>
              <w:instrText xml:space="preserve"> PAGEREF _Toc35528489 \h </w:instrText>
            </w:r>
            <w:r w:rsidR="00E22A74">
              <w:rPr>
                <w:noProof/>
                <w:webHidden/>
              </w:rPr>
            </w:r>
            <w:r w:rsidR="00E22A74">
              <w:rPr>
                <w:noProof/>
                <w:webHidden/>
              </w:rPr>
              <w:fldChar w:fldCharType="separate"/>
            </w:r>
            <w:r w:rsidR="00E22A74">
              <w:rPr>
                <w:noProof/>
                <w:webHidden/>
              </w:rPr>
              <w:t>23</w:t>
            </w:r>
            <w:r w:rsidR="00E22A74">
              <w:rPr>
                <w:noProof/>
                <w:webHidden/>
              </w:rPr>
              <w:fldChar w:fldCharType="end"/>
            </w:r>
          </w:hyperlink>
        </w:p>
        <w:p w14:paraId="142688BB" w14:textId="473BF170"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90" w:history="1">
            <w:r w:rsidR="00E22A74" w:rsidRPr="002107C8">
              <w:rPr>
                <w:rStyle w:val="Hyperlink"/>
                <w:noProof/>
              </w:rPr>
              <w:t>13.2.</w:t>
            </w:r>
            <w:r w:rsidR="00E22A74">
              <w:rPr>
                <w:rFonts w:asciiTheme="minorHAnsi" w:eastAsiaTheme="minorEastAsia" w:hAnsiTheme="minorHAnsi" w:cstheme="minorBidi"/>
                <w:noProof/>
                <w:sz w:val="22"/>
                <w:szCs w:val="22"/>
                <w:lang w:eastAsia="nl-BE"/>
              </w:rPr>
              <w:tab/>
            </w:r>
            <w:r w:rsidR="00E22A74" w:rsidRPr="002107C8">
              <w:rPr>
                <w:rStyle w:val="Hyperlink"/>
                <w:noProof/>
              </w:rPr>
              <w:t>Materiaal en ondersteuning voor de jury</w:t>
            </w:r>
            <w:r w:rsidR="00E22A74">
              <w:rPr>
                <w:noProof/>
                <w:webHidden/>
              </w:rPr>
              <w:tab/>
            </w:r>
            <w:r w:rsidR="00E22A74">
              <w:rPr>
                <w:noProof/>
                <w:webHidden/>
              </w:rPr>
              <w:fldChar w:fldCharType="begin"/>
            </w:r>
            <w:r w:rsidR="00E22A74">
              <w:rPr>
                <w:noProof/>
                <w:webHidden/>
              </w:rPr>
              <w:instrText xml:space="preserve"> PAGEREF _Toc35528490 \h </w:instrText>
            </w:r>
            <w:r w:rsidR="00E22A74">
              <w:rPr>
                <w:noProof/>
                <w:webHidden/>
              </w:rPr>
            </w:r>
            <w:r w:rsidR="00E22A74">
              <w:rPr>
                <w:noProof/>
                <w:webHidden/>
              </w:rPr>
              <w:fldChar w:fldCharType="separate"/>
            </w:r>
            <w:r w:rsidR="00E22A74">
              <w:rPr>
                <w:noProof/>
                <w:webHidden/>
              </w:rPr>
              <w:t>24</w:t>
            </w:r>
            <w:r w:rsidR="00E22A74">
              <w:rPr>
                <w:noProof/>
                <w:webHidden/>
              </w:rPr>
              <w:fldChar w:fldCharType="end"/>
            </w:r>
          </w:hyperlink>
        </w:p>
        <w:p w14:paraId="25582336" w14:textId="4407BA6F" w:rsidR="00E22A74" w:rsidRDefault="00DB1A1D">
          <w:pPr>
            <w:pStyle w:val="Inhopg1"/>
            <w:tabs>
              <w:tab w:val="left" w:pos="660"/>
              <w:tab w:val="right" w:leader="dot" w:pos="9061"/>
            </w:tabs>
            <w:rPr>
              <w:rFonts w:asciiTheme="minorHAnsi" w:eastAsiaTheme="minorEastAsia" w:hAnsiTheme="minorHAnsi" w:cstheme="minorBidi"/>
              <w:noProof/>
              <w:sz w:val="22"/>
              <w:szCs w:val="22"/>
              <w:lang w:eastAsia="nl-BE"/>
            </w:rPr>
          </w:pPr>
          <w:hyperlink w:anchor="_Toc35528491" w:history="1">
            <w:r w:rsidR="00E22A74" w:rsidRPr="002107C8">
              <w:rPr>
                <w:rStyle w:val="Hyperlink"/>
                <w:noProof/>
              </w:rPr>
              <w:t>14.</w:t>
            </w:r>
            <w:r w:rsidR="00E22A74">
              <w:rPr>
                <w:rFonts w:asciiTheme="minorHAnsi" w:eastAsiaTheme="minorEastAsia" w:hAnsiTheme="minorHAnsi" w:cstheme="minorBidi"/>
                <w:noProof/>
                <w:sz w:val="22"/>
                <w:szCs w:val="22"/>
                <w:lang w:eastAsia="nl-BE"/>
              </w:rPr>
              <w:tab/>
            </w:r>
            <w:r w:rsidR="00E22A74" w:rsidRPr="002107C8">
              <w:rPr>
                <w:rStyle w:val="Hyperlink"/>
                <w:noProof/>
              </w:rPr>
              <w:t>De effectieve wedstrijdorganisatie</w:t>
            </w:r>
            <w:r w:rsidR="00E22A74">
              <w:rPr>
                <w:noProof/>
                <w:webHidden/>
              </w:rPr>
              <w:tab/>
            </w:r>
            <w:r w:rsidR="00E22A74">
              <w:rPr>
                <w:noProof/>
                <w:webHidden/>
              </w:rPr>
              <w:fldChar w:fldCharType="begin"/>
            </w:r>
            <w:r w:rsidR="00E22A74">
              <w:rPr>
                <w:noProof/>
                <w:webHidden/>
              </w:rPr>
              <w:instrText xml:space="preserve"> PAGEREF _Toc35528491 \h </w:instrText>
            </w:r>
            <w:r w:rsidR="00E22A74">
              <w:rPr>
                <w:noProof/>
                <w:webHidden/>
              </w:rPr>
            </w:r>
            <w:r w:rsidR="00E22A74">
              <w:rPr>
                <w:noProof/>
                <w:webHidden/>
              </w:rPr>
              <w:fldChar w:fldCharType="separate"/>
            </w:r>
            <w:r w:rsidR="00E22A74">
              <w:rPr>
                <w:noProof/>
                <w:webHidden/>
              </w:rPr>
              <w:t>24</w:t>
            </w:r>
            <w:r w:rsidR="00E22A74">
              <w:rPr>
                <w:noProof/>
                <w:webHidden/>
              </w:rPr>
              <w:fldChar w:fldCharType="end"/>
            </w:r>
          </w:hyperlink>
        </w:p>
        <w:p w14:paraId="414B87B6" w14:textId="4C730184"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92" w:history="1">
            <w:r w:rsidR="00E22A74" w:rsidRPr="002107C8">
              <w:rPr>
                <w:rStyle w:val="Hyperlink"/>
                <w:noProof/>
              </w:rPr>
              <w:t>14.1.</w:t>
            </w:r>
            <w:r w:rsidR="00E22A74">
              <w:rPr>
                <w:rFonts w:asciiTheme="minorHAnsi" w:eastAsiaTheme="minorEastAsia" w:hAnsiTheme="minorHAnsi" w:cstheme="minorBidi"/>
                <w:noProof/>
                <w:sz w:val="22"/>
                <w:szCs w:val="22"/>
                <w:lang w:eastAsia="nl-BE"/>
              </w:rPr>
              <w:tab/>
            </w:r>
            <w:r w:rsidR="00E22A74" w:rsidRPr="002107C8">
              <w:rPr>
                <w:rStyle w:val="Hyperlink"/>
                <w:noProof/>
              </w:rPr>
              <w:t>Planning</w:t>
            </w:r>
            <w:r w:rsidR="00E22A74">
              <w:rPr>
                <w:noProof/>
                <w:webHidden/>
              </w:rPr>
              <w:tab/>
            </w:r>
            <w:r w:rsidR="00E22A74">
              <w:rPr>
                <w:noProof/>
                <w:webHidden/>
              </w:rPr>
              <w:fldChar w:fldCharType="begin"/>
            </w:r>
            <w:r w:rsidR="00E22A74">
              <w:rPr>
                <w:noProof/>
                <w:webHidden/>
              </w:rPr>
              <w:instrText xml:space="preserve"> PAGEREF _Toc35528492 \h </w:instrText>
            </w:r>
            <w:r w:rsidR="00E22A74">
              <w:rPr>
                <w:noProof/>
                <w:webHidden/>
              </w:rPr>
            </w:r>
            <w:r w:rsidR="00E22A74">
              <w:rPr>
                <w:noProof/>
                <w:webHidden/>
              </w:rPr>
              <w:fldChar w:fldCharType="separate"/>
            </w:r>
            <w:r w:rsidR="00E22A74">
              <w:rPr>
                <w:noProof/>
                <w:webHidden/>
              </w:rPr>
              <w:t>24</w:t>
            </w:r>
            <w:r w:rsidR="00E22A74">
              <w:rPr>
                <w:noProof/>
                <w:webHidden/>
              </w:rPr>
              <w:fldChar w:fldCharType="end"/>
            </w:r>
          </w:hyperlink>
        </w:p>
        <w:p w14:paraId="09A23AB2" w14:textId="6B6A6AC8" w:rsidR="00E22A74" w:rsidRDefault="00DB1A1D">
          <w:pPr>
            <w:pStyle w:val="Inhopg3"/>
            <w:tabs>
              <w:tab w:val="left" w:pos="1320"/>
              <w:tab w:val="right" w:leader="dot" w:pos="9061"/>
            </w:tabs>
            <w:rPr>
              <w:rFonts w:asciiTheme="minorHAnsi" w:eastAsiaTheme="minorEastAsia" w:hAnsiTheme="minorHAnsi" w:cstheme="minorBidi"/>
              <w:noProof/>
              <w:sz w:val="22"/>
              <w:szCs w:val="22"/>
              <w:lang w:eastAsia="nl-BE"/>
            </w:rPr>
          </w:pPr>
          <w:hyperlink w:anchor="_Toc35528493" w:history="1">
            <w:r w:rsidR="00E22A74" w:rsidRPr="002107C8">
              <w:rPr>
                <w:rStyle w:val="Hyperlink"/>
                <w:noProof/>
              </w:rPr>
              <w:t>14.1.1.</w:t>
            </w:r>
            <w:r w:rsidR="00E22A74">
              <w:rPr>
                <w:rFonts w:asciiTheme="minorHAnsi" w:eastAsiaTheme="minorEastAsia" w:hAnsiTheme="minorHAnsi" w:cstheme="minorBidi"/>
                <w:noProof/>
                <w:sz w:val="22"/>
                <w:szCs w:val="22"/>
                <w:lang w:eastAsia="nl-BE"/>
              </w:rPr>
              <w:tab/>
            </w:r>
            <w:r w:rsidR="00E22A74" w:rsidRPr="002107C8">
              <w:rPr>
                <w:rStyle w:val="Hyperlink"/>
                <w:noProof/>
              </w:rPr>
              <w:t>Stap 1: aanvraag evenement</w:t>
            </w:r>
            <w:r w:rsidR="00E22A74">
              <w:rPr>
                <w:noProof/>
                <w:webHidden/>
              </w:rPr>
              <w:tab/>
            </w:r>
            <w:r w:rsidR="00E22A74">
              <w:rPr>
                <w:noProof/>
                <w:webHidden/>
              </w:rPr>
              <w:fldChar w:fldCharType="begin"/>
            </w:r>
            <w:r w:rsidR="00E22A74">
              <w:rPr>
                <w:noProof/>
                <w:webHidden/>
              </w:rPr>
              <w:instrText xml:space="preserve"> PAGEREF _Toc35528493 \h </w:instrText>
            </w:r>
            <w:r w:rsidR="00E22A74">
              <w:rPr>
                <w:noProof/>
                <w:webHidden/>
              </w:rPr>
            </w:r>
            <w:r w:rsidR="00E22A74">
              <w:rPr>
                <w:noProof/>
                <w:webHidden/>
              </w:rPr>
              <w:fldChar w:fldCharType="separate"/>
            </w:r>
            <w:r w:rsidR="00E22A74">
              <w:rPr>
                <w:noProof/>
                <w:webHidden/>
              </w:rPr>
              <w:t>24</w:t>
            </w:r>
            <w:r w:rsidR="00E22A74">
              <w:rPr>
                <w:noProof/>
                <w:webHidden/>
              </w:rPr>
              <w:fldChar w:fldCharType="end"/>
            </w:r>
          </w:hyperlink>
        </w:p>
        <w:p w14:paraId="2FB26F85" w14:textId="2D70A095" w:rsidR="00E22A74" w:rsidRDefault="00DB1A1D">
          <w:pPr>
            <w:pStyle w:val="Inhopg3"/>
            <w:tabs>
              <w:tab w:val="left" w:pos="1320"/>
              <w:tab w:val="right" w:leader="dot" w:pos="9061"/>
            </w:tabs>
            <w:rPr>
              <w:rFonts w:asciiTheme="minorHAnsi" w:eastAsiaTheme="minorEastAsia" w:hAnsiTheme="minorHAnsi" w:cstheme="minorBidi"/>
              <w:noProof/>
              <w:sz w:val="22"/>
              <w:szCs w:val="22"/>
              <w:lang w:eastAsia="nl-BE"/>
            </w:rPr>
          </w:pPr>
          <w:hyperlink w:anchor="_Toc35528494" w:history="1">
            <w:r w:rsidR="00E22A74" w:rsidRPr="002107C8">
              <w:rPr>
                <w:rStyle w:val="Hyperlink"/>
                <w:noProof/>
              </w:rPr>
              <w:t>14.1.2.</w:t>
            </w:r>
            <w:r w:rsidR="00E22A74">
              <w:rPr>
                <w:rFonts w:asciiTheme="minorHAnsi" w:eastAsiaTheme="minorEastAsia" w:hAnsiTheme="minorHAnsi" w:cstheme="minorBidi"/>
                <w:noProof/>
                <w:sz w:val="22"/>
                <w:szCs w:val="22"/>
                <w:lang w:eastAsia="nl-BE"/>
              </w:rPr>
              <w:tab/>
            </w:r>
            <w:r w:rsidR="00E22A74" w:rsidRPr="002107C8">
              <w:rPr>
                <w:rStyle w:val="Hyperlink"/>
                <w:noProof/>
              </w:rPr>
              <w:t>Stap 2:Sponsord, verzekeringen, Rode Kruis, …</w:t>
            </w:r>
            <w:r w:rsidR="00E22A74">
              <w:rPr>
                <w:noProof/>
                <w:webHidden/>
              </w:rPr>
              <w:tab/>
            </w:r>
            <w:r w:rsidR="00E22A74">
              <w:rPr>
                <w:noProof/>
                <w:webHidden/>
              </w:rPr>
              <w:fldChar w:fldCharType="begin"/>
            </w:r>
            <w:r w:rsidR="00E22A74">
              <w:rPr>
                <w:noProof/>
                <w:webHidden/>
              </w:rPr>
              <w:instrText xml:space="preserve"> PAGEREF _Toc35528494 \h </w:instrText>
            </w:r>
            <w:r w:rsidR="00E22A74">
              <w:rPr>
                <w:noProof/>
                <w:webHidden/>
              </w:rPr>
            </w:r>
            <w:r w:rsidR="00E22A74">
              <w:rPr>
                <w:noProof/>
                <w:webHidden/>
              </w:rPr>
              <w:fldChar w:fldCharType="separate"/>
            </w:r>
            <w:r w:rsidR="00E22A74">
              <w:rPr>
                <w:noProof/>
                <w:webHidden/>
              </w:rPr>
              <w:t>25</w:t>
            </w:r>
            <w:r w:rsidR="00E22A74">
              <w:rPr>
                <w:noProof/>
                <w:webHidden/>
              </w:rPr>
              <w:fldChar w:fldCharType="end"/>
            </w:r>
          </w:hyperlink>
        </w:p>
        <w:p w14:paraId="6B6D0546" w14:textId="5D49430A" w:rsidR="00E22A74" w:rsidRDefault="00DB1A1D">
          <w:pPr>
            <w:pStyle w:val="Inhopg3"/>
            <w:tabs>
              <w:tab w:val="left" w:pos="1320"/>
              <w:tab w:val="right" w:leader="dot" w:pos="9061"/>
            </w:tabs>
            <w:rPr>
              <w:rFonts w:asciiTheme="minorHAnsi" w:eastAsiaTheme="minorEastAsia" w:hAnsiTheme="minorHAnsi" w:cstheme="minorBidi"/>
              <w:noProof/>
              <w:sz w:val="22"/>
              <w:szCs w:val="22"/>
              <w:lang w:eastAsia="nl-BE"/>
            </w:rPr>
          </w:pPr>
          <w:hyperlink w:anchor="_Toc35528495" w:history="1">
            <w:r w:rsidR="00E22A74" w:rsidRPr="002107C8">
              <w:rPr>
                <w:rStyle w:val="Hyperlink"/>
                <w:noProof/>
              </w:rPr>
              <w:t>14.1.3.</w:t>
            </w:r>
            <w:r w:rsidR="00E22A74">
              <w:rPr>
                <w:rFonts w:asciiTheme="minorHAnsi" w:eastAsiaTheme="minorEastAsia" w:hAnsiTheme="minorHAnsi" w:cstheme="minorBidi"/>
                <w:noProof/>
                <w:sz w:val="22"/>
                <w:szCs w:val="22"/>
                <w:lang w:eastAsia="nl-BE"/>
              </w:rPr>
              <w:tab/>
            </w:r>
            <w:r w:rsidR="00E22A74" w:rsidRPr="002107C8">
              <w:rPr>
                <w:rStyle w:val="Hyperlink"/>
                <w:noProof/>
              </w:rPr>
              <w:t>Stap 3: Promotie, inschrijvingen, jury en catering</w:t>
            </w:r>
            <w:r w:rsidR="00E22A74">
              <w:rPr>
                <w:noProof/>
                <w:webHidden/>
              </w:rPr>
              <w:tab/>
            </w:r>
            <w:r w:rsidR="00E22A74">
              <w:rPr>
                <w:noProof/>
                <w:webHidden/>
              </w:rPr>
              <w:fldChar w:fldCharType="begin"/>
            </w:r>
            <w:r w:rsidR="00E22A74">
              <w:rPr>
                <w:noProof/>
                <w:webHidden/>
              </w:rPr>
              <w:instrText xml:space="preserve"> PAGEREF _Toc35528495 \h </w:instrText>
            </w:r>
            <w:r w:rsidR="00E22A74">
              <w:rPr>
                <w:noProof/>
                <w:webHidden/>
              </w:rPr>
            </w:r>
            <w:r w:rsidR="00E22A74">
              <w:rPr>
                <w:noProof/>
                <w:webHidden/>
              </w:rPr>
              <w:fldChar w:fldCharType="separate"/>
            </w:r>
            <w:r w:rsidR="00E22A74">
              <w:rPr>
                <w:noProof/>
                <w:webHidden/>
              </w:rPr>
              <w:t>26</w:t>
            </w:r>
            <w:r w:rsidR="00E22A74">
              <w:rPr>
                <w:noProof/>
                <w:webHidden/>
              </w:rPr>
              <w:fldChar w:fldCharType="end"/>
            </w:r>
          </w:hyperlink>
        </w:p>
        <w:p w14:paraId="507044F7" w14:textId="546F7271" w:rsidR="00E22A74" w:rsidRDefault="00DB1A1D">
          <w:pPr>
            <w:pStyle w:val="Inhopg3"/>
            <w:tabs>
              <w:tab w:val="left" w:pos="1320"/>
              <w:tab w:val="right" w:leader="dot" w:pos="9061"/>
            </w:tabs>
            <w:rPr>
              <w:rFonts w:asciiTheme="minorHAnsi" w:eastAsiaTheme="minorEastAsia" w:hAnsiTheme="minorHAnsi" w:cstheme="minorBidi"/>
              <w:noProof/>
              <w:sz w:val="22"/>
              <w:szCs w:val="22"/>
              <w:lang w:eastAsia="nl-BE"/>
            </w:rPr>
          </w:pPr>
          <w:hyperlink w:anchor="_Toc35528496" w:history="1">
            <w:r w:rsidR="00E22A74" w:rsidRPr="002107C8">
              <w:rPr>
                <w:rStyle w:val="Hyperlink"/>
                <w:noProof/>
              </w:rPr>
              <w:t>14.1.4.</w:t>
            </w:r>
            <w:r w:rsidR="00E22A74">
              <w:rPr>
                <w:rFonts w:asciiTheme="minorHAnsi" w:eastAsiaTheme="minorEastAsia" w:hAnsiTheme="minorHAnsi" w:cstheme="minorBidi"/>
                <w:noProof/>
                <w:sz w:val="22"/>
                <w:szCs w:val="22"/>
                <w:lang w:eastAsia="nl-BE"/>
              </w:rPr>
              <w:tab/>
            </w:r>
            <w:r w:rsidR="00E22A74" w:rsidRPr="002107C8">
              <w:rPr>
                <w:rStyle w:val="Hyperlink"/>
                <w:noProof/>
              </w:rPr>
              <w:t>Stap 4: uitwerking</w:t>
            </w:r>
            <w:r w:rsidR="00E22A74">
              <w:rPr>
                <w:noProof/>
                <w:webHidden/>
              </w:rPr>
              <w:tab/>
            </w:r>
            <w:r w:rsidR="00E22A74">
              <w:rPr>
                <w:noProof/>
                <w:webHidden/>
              </w:rPr>
              <w:fldChar w:fldCharType="begin"/>
            </w:r>
            <w:r w:rsidR="00E22A74">
              <w:rPr>
                <w:noProof/>
                <w:webHidden/>
              </w:rPr>
              <w:instrText xml:space="preserve"> PAGEREF _Toc35528496 \h </w:instrText>
            </w:r>
            <w:r w:rsidR="00E22A74">
              <w:rPr>
                <w:noProof/>
                <w:webHidden/>
              </w:rPr>
            </w:r>
            <w:r w:rsidR="00E22A74">
              <w:rPr>
                <w:noProof/>
                <w:webHidden/>
              </w:rPr>
              <w:fldChar w:fldCharType="separate"/>
            </w:r>
            <w:r w:rsidR="00E22A74">
              <w:rPr>
                <w:noProof/>
                <w:webHidden/>
              </w:rPr>
              <w:t>28</w:t>
            </w:r>
            <w:r w:rsidR="00E22A74">
              <w:rPr>
                <w:noProof/>
                <w:webHidden/>
              </w:rPr>
              <w:fldChar w:fldCharType="end"/>
            </w:r>
          </w:hyperlink>
        </w:p>
        <w:p w14:paraId="7E129F5A" w14:textId="7C67BABA" w:rsidR="00E22A74" w:rsidRDefault="00DB1A1D">
          <w:pPr>
            <w:pStyle w:val="Inhopg3"/>
            <w:tabs>
              <w:tab w:val="left" w:pos="1320"/>
              <w:tab w:val="right" w:leader="dot" w:pos="9061"/>
            </w:tabs>
            <w:rPr>
              <w:rFonts w:asciiTheme="minorHAnsi" w:eastAsiaTheme="minorEastAsia" w:hAnsiTheme="minorHAnsi" w:cstheme="minorBidi"/>
              <w:noProof/>
              <w:sz w:val="22"/>
              <w:szCs w:val="22"/>
              <w:lang w:eastAsia="nl-BE"/>
            </w:rPr>
          </w:pPr>
          <w:hyperlink w:anchor="_Toc35528497" w:history="1">
            <w:r w:rsidR="00E22A74" w:rsidRPr="002107C8">
              <w:rPr>
                <w:rStyle w:val="Hyperlink"/>
                <w:noProof/>
              </w:rPr>
              <w:t>14.1.5.</w:t>
            </w:r>
            <w:r w:rsidR="00E22A74">
              <w:rPr>
                <w:rFonts w:asciiTheme="minorHAnsi" w:eastAsiaTheme="minorEastAsia" w:hAnsiTheme="minorHAnsi" w:cstheme="minorBidi"/>
                <w:noProof/>
                <w:sz w:val="22"/>
                <w:szCs w:val="22"/>
                <w:lang w:eastAsia="nl-BE"/>
              </w:rPr>
              <w:tab/>
            </w:r>
            <w:r w:rsidR="00E22A74" w:rsidRPr="002107C8">
              <w:rPr>
                <w:rStyle w:val="Hyperlink"/>
                <w:noProof/>
              </w:rPr>
              <w:t>De dag zelf</w:t>
            </w:r>
            <w:r w:rsidR="00E22A74">
              <w:rPr>
                <w:noProof/>
                <w:webHidden/>
              </w:rPr>
              <w:tab/>
            </w:r>
            <w:r w:rsidR="00E22A74">
              <w:rPr>
                <w:noProof/>
                <w:webHidden/>
              </w:rPr>
              <w:fldChar w:fldCharType="begin"/>
            </w:r>
            <w:r w:rsidR="00E22A74">
              <w:rPr>
                <w:noProof/>
                <w:webHidden/>
              </w:rPr>
              <w:instrText xml:space="preserve"> PAGEREF _Toc35528497 \h </w:instrText>
            </w:r>
            <w:r w:rsidR="00E22A74">
              <w:rPr>
                <w:noProof/>
                <w:webHidden/>
              </w:rPr>
            </w:r>
            <w:r w:rsidR="00E22A74">
              <w:rPr>
                <w:noProof/>
                <w:webHidden/>
              </w:rPr>
              <w:fldChar w:fldCharType="separate"/>
            </w:r>
            <w:r w:rsidR="00E22A74">
              <w:rPr>
                <w:noProof/>
                <w:webHidden/>
              </w:rPr>
              <w:t>29</w:t>
            </w:r>
            <w:r w:rsidR="00E22A74">
              <w:rPr>
                <w:noProof/>
                <w:webHidden/>
              </w:rPr>
              <w:fldChar w:fldCharType="end"/>
            </w:r>
          </w:hyperlink>
        </w:p>
        <w:p w14:paraId="2B7847EB" w14:textId="3D6070AC"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498" w:history="1">
            <w:r w:rsidR="00E22A74" w:rsidRPr="002107C8">
              <w:rPr>
                <w:rStyle w:val="Hyperlink"/>
                <w:noProof/>
              </w:rPr>
              <w:t>14.2.</w:t>
            </w:r>
            <w:r w:rsidR="00E22A74">
              <w:rPr>
                <w:rFonts w:asciiTheme="minorHAnsi" w:eastAsiaTheme="minorEastAsia" w:hAnsiTheme="minorHAnsi" w:cstheme="minorBidi"/>
                <w:noProof/>
                <w:sz w:val="22"/>
                <w:szCs w:val="22"/>
                <w:lang w:eastAsia="nl-BE"/>
              </w:rPr>
              <w:tab/>
            </w:r>
            <w:r w:rsidR="00E22A74" w:rsidRPr="002107C8">
              <w:rPr>
                <w:rStyle w:val="Hyperlink"/>
                <w:noProof/>
              </w:rPr>
              <w:t>Taakverdeling</w:t>
            </w:r>
            <w:r w:rsidR="00E22A74">
              <w:rPr>
                <w:noProof/>
                <w:webHidden/>
              </w:rPr>
              <w:tab/>
            </w:r>
            <w:r w:rsidR="00E22A74">
              <w:rPr>
                <w:noProof/>
                <w:webHidden/>
              </w:rPr>
              <w:fldChar w:fldCharType="begin"/>
            </w:r>
            <w:r w:rsidR="00E22A74">
              <w:rPr>
                <w:noProof/>
                <w:webHidden/>
              </w:rPr>
              <w:instrText xml:space="preserve"> PAGEREF _Toc35528498 \h </w:instrText>
            </w:r>
            <w:r w:rsidR="00E22A74">
              <w:rPr>
                <w:noProof/>
                <w:webHidden/>
              </w:rPr>
            </w:r>
            <w:r w:rsidR="00E22A74">
              <w:rPr>
                <w:noProof/>
                <w:webHidden/>
              </w:rPr>
              <w:fldChar w:fldCharType="separate"/>
            </w:r>
            <w:r w:rsidR="00E22A74">
              <w:rPr>
                <w:noProof/>
                <w:webHidden/>
              </w:rPr>
              <w:t>29</w:t>
            </w:r>
            <w:r w:rsidR="00E22A74">
              <w:rPr>
                <w:noProof/>
                <w:webHidden/>
              </w:rPr>
              <w:fldChar w:fldCharType="end"/>
            </w:r>
          </w:hyperlink>
        </w:p>
        <w:p w14:paraId="406BBE8A" w14:textId="6BF13741" w:rsidR="00E22A74" w:rsidRDefault="00DB1A1D">
          <w:pPr>
            <w:pStyle w:val="Inhopg1"/>
            <w:tabs>
              <w:tab w:val="left" w:pos="660"/>
              <w:tab w:val="right" w:leader="dot" w:pos="9061"/>
            </w:tabs>
            <w:rPr>
              <w:rFonts w:asciiTheme="minorHAnsi" w:eastAsiaTheme="minorEastAsia" w:hAnsiTheme="minorHAnsi" w:cstheme="minorBidi"/>
              <w:noProof/>
              <w:sz w:val="22"/>
              <w:szCs w:val="22"/>
              <w:lang w:eastAsia="nl-BE"/>
            </w:rPr>
          </w:pPr>
          <w:hyperlink w:anchor="_Toc35528499" w:history="1">
            <w:r w:rsidR="00E22A74" w:rsidRPr="002107C8">
              <w:rPr>
                <w:rStyle w:val="Hyperlink"/>
                <w:noProof/>
              </w:rPr>
              <w:t>15.</w:t>
            </w:r>
            <w:r w:rsidR="00E22A74">
              <w:rPr>
                <w:rFonts w:asciiTheme="minorHAnsi" w:eastAsiaTheme="minorEastAsia" w:hAnsiTheme="minorHAnsi" w:cstheme="minorBidi"/>
                <w:noProof/>
                <w:sz w:val="22"/>
                <w:szCs w:val="22"/>
                <w:lang w:eastAsia="nl-BE"/>
              </w:rPr>
              <w:tab/>
            </w:r>
            <w:r w:rsidR="00E22A74" w:rsidRPr="002107C8">
              <w:rPr>
                <w:rStyle w:val="Hyperlink"/>
                <w:noProof/>
              </w:rPr>
              <w:t>Bijlagen</w:t>
            </w:r>
            <w:r w:rsidR="00E22A74">
              <w:rPr>
                <w:noProof/>
                <w:webHidden/>
              </w:rPr>
              <w:tab/>
            </w:r>
            <w:r w:rsidR="00E22A74">
              <w:rPr>
                <w:noProof/>
                <w:webHidden/>
              </w:rPr>
              <w:fldChar w:fldCharType="begin"/>
            </w:r>
            <w:r w:rsidR="00E22A74">
              <w:rPr>
                <w:noProof/>
                <w:webHidden/>
              </w:rPr>
              <w:instrText xml:space="preserve"> PAGEREF _Toc35528499 \h </w:instrText>
            </w:r>
            <w:r w:rsidR="00E22A74">
              <w:rPr>
                <w:noProof/>
                <w:webHidden/>
              </w:rPr>
            </w:r>
            <w:r w:rsidR="00E22A74">
              <w:rPr>
                <w:noProof/>
                <w:webHidden/>
              </w:rPr>
              <w:fldChar w:fldCharType="separate"/>
            </w:r>
            <w:r w:rsidR="00E22A74">
              <w:rPr>
                <w:noProof/>
                <w:webHidden/>
              </w:rPr>
              <w:t>29</w:t>
            </w:r>
            <w:r w:rsidR="00E22A74">
              <w:rPr>
                <w:noProof/>
                <w:webHidden/>
              </w:rPr>
              <w:fldChar w:fldCharType="end"/>
            </w:r>
          </w:hyperlink>
        </w:p>
        <w:p w14:paraId="00798882" w14:textId="08508797"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500" w:history="1">
            <w:r w:rsidR="00E22A74" w:rsidRPr="002107C8">
              <w:rPr>
                <w:rStyle w:val="Hyperlink"/>
                <w:noProof/>
              </w:rPr>
              <w:t>15.1.</w:t>
            </w:r>
            <w:r w:rsidR="00E22A74">
              <w:rPr>
                <w:rFonts w:asciiTheme="minorHAnsi" w:eastAsiaTheme="minorEastAsia" w:hAnsiTheme="minorHAnsi" w:cstheme="minorBidi"/>
                <w:noProof/>
                <w:sz w:val="22"/>
                <w:szCs w:val="22"/>
                <w:lang w:eastAsia="nl-BE"/>
              </w:rPr>
              <w:tab/>
            </w:r>
            <w:r w:rsidR="00E22A74" w:rsidRPr="002107C8">
              <w:rPr>
                <w:rStyle w:val="Hyperlink"/>
                <w:noProof/>
              </w:rPr>
              <w:t>Bijlage 1: Checklist organiserend gewest</w:t>
            </w:r>
            <w:r w:rsidR="00E22A74">
              <w:rPr>
                <w:noProof/>
                <w:webHidden/>
              </w:rPr>
              <w:tab/>
            </w:r>
            <w:r w:rsidR="00E22A74">
              <w:rPr>
                <w:noProof/>
                <w:webHidden/>
              </w:rPr>
              <w:fldChar w:fldCharType="begin"/>
            </w:r>
            <w:r w:rsidR="00E22A74">
              <w:rPr>
                <w:noProof/>
                <w:webHidden/>
              </w:rPr>
              <w:instrText xml:space="preserve"> PAGEREF _Toc35528500 \h </w:instrText>
            </w:r>
            <w:r w:rsidR="00E22A74">
              <w:rPr>
                <w:noProof/>
                <w:webHidden/>
              </w:rPr>
            </w:r>
            <w:r w:rsidR="00E22A74">
              <w:rPr>
                <w:noProof/>
                <w:webHidden/>
              </w:rPr>
              <w:fldChar w:fldCharType="separate"/>
            </w:r>
            <w:r w:rsidR="00E22A74">
              <w:rPr>
                <w:noProof/>
                <w:webHidden/>
              </w:rPr>
              <w:t>29</w:t>
            </w:r>
            <w:r w:rsidR="00E22A74">
              <w:rPr>
                <w:noProof/>
                <w:webHidden/>
              </w:rPr>
              <w:fldChar w:fldCharType="end"/>
            </w:r>
          </w:hyperlink>
        </w:p>
        <w:p w14:paraId="51768492" w14:textId="4D0CFCDA"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501" w:history="1">
            <w:r w:rsidR="00E22A74" w:rsidRPr="002107C8">
              <w:rPr>
                <w:rStyle w:val="Hyperlink"/>
                <w:noProof/>
              </w:rPr>
              <w:t>15.2.</w:t>
            </w:r>
            <w:r w:rsidR="00E22A74">
              <w:rPr>
                <w:rFonts w:asciiTheme="minorHAnsi" w:eastAsiaTheme="minorEastAsia" w:hAnsiTheme="minorHAnsi" w:cstheme="minorBidi"/>
                <w:noProof/>
                <w:sz w:val="22"/>
                <w:szCs w:val="22"/>
                <w:lang w:eastAsia="nl-BE"/>
              </w:rPr>
              <w:tab/>
            </w:r>
            <w:r w:rsidR="00E22A74" w:rsidRPr="002107C8">
              <w:rPr>
                <w:rStyle w:val="Hyperlink"/>
                <w:noProof/>
              </w:rPr>
              <w:t>Bijlage 2: Voorbeeld sponsorbrief</w:t>
            </w:r>
            <w:r w:rsidR="00E22A74">
              <w:rPr>
                <w:noProof/>
                <w:webHidden/>
              </w:rPr>
              <w:tab/>
            </w:r>
            <w:r w:rsidR="00E22A74">
              <w:rPr>
                <w:noProof/>
                <w:webHidden/>
              </w:rPr>
              <w:fldChar w:fldCharType="begin"/>
            </w:r>
            <w:r w:rsidR="00E22A74">
              <w:rPr>
                <w:noProof/>
                <w:webHidden/>
              </w:rPr>
              <w:instrText xml:space="preserve"> PAGEREF _Toc35528501 \h </w:instrText>
            </w:r>
            <w:r w:rsidR="00E22A74">
              <w:rPr>
                <w:noProof/>
                <w:webHidden/>
              </w:rPr>
            </w:r>
            <w:r w:rsidR="00E22A74">
              <w:rPr>
                <w:noProof/>
                <w:webHidden/>
              </w:rPr>
              <w:fldChar w:fldCharType="separate"/>
            </w:r>
            <w:r w:rsidR="00E22A74">
              <w:rPr>
                <w:noProof/>
                <w:webHidden/>
              </w:rPr>
              <w:t>29</w:t>
            </w:r>
            <w:r w:rsidR="00E22A74">
              <w:rPr>
                <w:noProof/>
                <w:webHidden/>
              </w:rPr>
              <w:fldChar w:fldCharType="end"/>
            </w:r>
          </w:hyperlink>
        </w:p>
        <w:p w14:paraId="4AC8A85C" w14:textId="505C4C32" w:rsidR="00E22A74" w:rsidRDefault="00DB1A1D">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35528502" w:history="1">
            <w:r w:rsidR="00E22A74" w:rsidRPr="002107C8">
              <w:rPr>
                <w:rStyle w:val="Hyperlink"/>
                <w:noProof/>
              </w:rPr>
              <w:t>15.3.</w:t>
            </w:r>
            <w:r w:rsidR="00E22A74">
              <w:rPr>
                <w:rFonts w:asciiTheme="minorHAnsi" w:eastAsiaTheme="minorEastAsia" w:hAnsiTheme="minorHAnsi" w:cstheme="minorBidi"/>
                <w:noProof/>
                <w:sz w:val="22"/>
                <w:szCs w:val="22"/>
                <w:lang w:eastAsia="nl-BE"/>
              </w:rPr>
              <w:tab/>
            </w:r>
            <w:r w:rsidR="00E22A74" w:rsidRPr="002107C8">
              <w:rPr>
                <w:rStyle w:val="Hyperlink"/>
                <w:noProof/>
              </w:rPr>
              <w:t>Bijlage 3: Sjabloon proevenfiche</w:t>
            </w:r>
            <w:r w:rsidR="00E22A74">
              <w:rPr>
                <w:noProof/>
                <w:webHidden/>
              </w:rPr>
              <w:tab/>
            </w:r>
            <w:r w:rsidR="00E22A74">
              <w:rPr>
                <w:noProof/>
                <w:webHidden/>
              </w:rPr>
              <w:fldChar w:fldCharType="begin"/>
            </w:r>
            <w:r w:rsidR="00E22A74">
              <w:rPr>
                <w:noProof/>
                <w:webHidden/>
              </w:rPr>
              <w:instrText xml:space="preserve"> PAGEREF _Toc35528502 \h </w:instrText>
            </w:r>
            <w:r w:rsidR="00E22A74">
              <w:rPr>
                <w:noProof/>
                <w:webHidden/>
              </w:rPr>
            </w:r>
            <w:r w:rsidR="00E22A74">
              <w:rPr>
                <w:noProof/>
                <w:webHidden/>
              </w:rPr>
              <w:fldChar w:fldCharType="separate"/>
            </w:r>
            <w:r w:rsidR="00E22A74">
              <w:rPr>
                <w:noProof/>
                <w:webHidden/>
              </w:rPr>
              <w:t>29</w:t>
            </w:r>
            <w:r w:rsidR="00E22A74">
              <w:rPr>
                <w:noProof/>
                <w:webHidden/>
              </w:rPr>
              <w:fldChar w:fldCharType="end"/>
            </w:r>
          </w:hyperlink>
        </w:p>
        <w:p w14:paraId="23F5E383" w14:textId="0EEFB621" w:rsidR="00FD6DE0" w:rsidRDefault="00FD6DE0">
          <w:r>
            <w:rPr>
              <w:b/>
              <w:bCs/>
              <w:lang w:val="nl-NL"/>
            </w:rPr>
            <w:fldChar w:fldCharType="end"/>
          </w:r>
        </w:p>
      </w:sdtContent>
    </w:sdt>
    <w:p w14:paraId="39B6F820" w14:textId="77777777" w:rsidR="00133A59" w:rsidRDefault="00440B91" w:rsidP="00A468DC">
      <w:pPr>
        <w:pStyle w:val="Kop1"/>
        <w:pageBreakBefore/>
        <w:ind w:left="709" w:hanging="709"/>
        <w:jc w:val="both"/>
      </w:pPr>
      <w:bookmarkStart w:id="2" w:name="_Toc35528427"/>
      <w:r>
        <w:lastRenderedPageBreak/>
        <w:t>Algemene informatie</w:t>
      </w:r>
      <w:bookmarkEnd w:id="2"/>
      <w:bookmarkEnd w:id="1"/>
    </w:p>
    <w:p w14:paraId="3B59AA6F" w14:textId="77777777" w:rsidR="00F14420" w:rsidRDefault="00F14420" w:rsidP="00182F7E">
      <w:pPr>
        <w:pStyle w:val="Kop2"/>
        <w:jc w:val="both"/>
      </w:pPr>
      <w:bookmarkStart w:id="3" w:name="_Toc477867220"/>
      <w:bookmarkStart w:id="4" w:name="_Toc35528428"/>
      <w:r>
        <w:t>Omschrijving</w:t>
      </w:r>
      <w:bookmarkEnd w:id="3"/>
      <w:bookmarkEnd w:id="4"/>
    </w:p>
    <w:p w14:paraId="79EC30BF" w14:textId="5DB078D4" w:rsidR="00F14420" w:rsidRDefault="0045469E" w:rsidP="00182F7E">
      <w:pPr>
        <w:jc w:val="both"/>
      </w:pPr>
      <w:r>
        <w:t>Held van ‘t Veld</w:t>
      </w:r>
      <w:r w:rsidR="009F3B5A">
        <w:t xml:space="preserve"> is een combinatie</w:t>
      </w:r>
      <w:r w:rsidR="00F14420">
        <w:t xml:space="preserve"> </w:t>
      </w:r>
      <w:r w:rsidR="00520070">
        <w:t>van een</w:t>
      </w:r>
      <w:r w:rsidR="00CF17A6" w:rsidRPr="0047337B">
        <w:t xml:space="preserve"> reeks</w:t>
      </w:r>
      <w:r w:rsidR="00F14420" w:rsidRPr="0047337B">
        <w:t xml:space="preserve"> </w:t>
      </w:r>
      <w:r w:rsidR="00F14420">
        <w:t>proeven, waarbij verschillende competenties en vaardigheden v</w:t>
      </w:r>
      <w:r w:rsidR="005C490C">
        <w:t>an de deelnemers worden getest.</w:t>
      </w:r>
    </w:p>
    <w:p w14:paraId="3D164944" w14:textId="57BBB32A" w:rsidR="002C71AC" w:rsidRPr="00F14420" w:rsidRDefault="00F14420" w:rsidP="00182F7E">
      <w:pPr>
        <w:jc w:val="both"/>
      </w:pPr>
      <w:r>
        <w:t xml:space="preserve">Het </w:t>
      </w:r>
      <w:r w:rsidR="00CF17A6" w:rsidRPr="0047337B">
        <w:t>is een wedstrijd die in teams wordt gespeeld en dit om</w:t>
      </w:r>
      <w:r w:rsidRPr="0047337B">
        <w:t xml:space="preserve"> </w:t>
      </w:r>
      <w:r w:rsidR="005C490C">
        <w:t>het groepsgevoel te versterken.</w:t>
      </w:r>
    </w:p>
    <w:p w14:paraId="25CC8B56" w14:textId="09F54B3F" w:rsidR="00087547" w:rsidRDefault="00087547" w:rsidP="00182F7E">
      <w:pPr>
        <w:pStyle w:val="Kop2"/>
        <w:jc w:val="both"/>
      </w:pPr>
      <w:bookmarkStart w:id="5" w:name="_Toc35528429"/>
      <w:bookmarkStart w:id="6" w:name="_Toc477867221"/>
      <w:r>
        <w:t>DATA 2020</w:t>
      </w:r>
      <w:bookmarkEnd w:id="5"/>
    </w:p>
    <w:tbl>
      <w:tblPr>
        <w:tblStyle w:val="Tabelraster"/>
        <w:tblW w:w="9061" w:type="dxa"/>
        <w:tblLook w:val="04A0" w:firstRow="1" w:lastRow="0" w:firstColumn="1" w:lastColumn="0" w:noHBand="0" w:noVBand="1"/>
      </w:tblPr>
      <w:tblGrid>
        <w:gridCol w:w="1812"/>
        <w:gridCol w:w="1812"/>
        <w:gridCol w:w="1812"/>
        <w:gridCol w:w="1812"/>
        <w:gridCol w:w="1813"/>
      </w:tblGrid>
      <w:tr w:rsidR="005C4517" w:rsidRPr="00C329F9" w14:paraId="47CBE3BD" w14:textId="77777777" w:rsidTr="00D953AD">
        <w:tc>
          <w:tcPr>
            <w:tcW w:w="1812" w:type="dxa"/>
          </w:tcPr>
          <w:p w14:paraId="27611C79" w14:textId="77777777" w:rsidR="00087547" w:rsidRPr="00C329F9" w:rsidRDefault="00087547" w:rsidP="005C4517">
            <w:pPr>
              <w:rPr>
                <w:b/>
                <w:bCs/>
                <w:sz w:val="24"/>
                <w:szCs w:val="24"/>
              </w:rPr>
            </w:pPr>
            <w:r w:rsidRPr="00C329F9">
              <w:rPr>
                <w:b/>
                <w:bCs/>
                <w:sz w:val="24"/>
                <w:szCs w:val="24"/>
              </w:rPr>
              <w:t>Wedstrijd</w:t>
            </w:r>
          </w:p>
        </w:tc>
        <w:tc>
          <w:tcPr>
            <w:tcW w:w="1812" w:type="dxa"/>
          </w:tcPr>
          <w:p w14:paraId="538E1CEE" w14:textId="77777777" w:rsidR="00087547" w:rsidRPr="00C329F9" w:rsidRDefault="00087547" w:rsidP="005C4517">
            <w:pPr>
              <w:rPr>
                <w:b/>
                <w:bCs/>
                <w:sz w:val="24"/>
                <w:szCs w:val="24"/>
              </w:rPr>
            </w:pPr>
            <w:r w:rsidRPr="00C329F9">
              <w:rPr>
                <w:b/>
                <w:bCs/>
                <w:sz w:val="24"/>
                <w:szCs w:val="24"/>
              </w:rPr>
              <w:t>Datum</w:t>
            </w:r>
          </w:p>
        </w:tc>
        <w:tc>
          <w:tcPr>
            <w:tcW w:w="1812" w:type="dxa"/>
          </w:tcPr>
          <w:p w14:paraId="0DF8C189" w14:textId="77777777" w:rsidR="00087547" w:rsidRPr="00C329F9" w:rsidRDefault="00087547" w:rsidP="005C4517">
            <w:pPr>
              <w:rPr>
                <w:b/>
                <w:bCs/>
                <w:sz w:val="24"/>
                <w:szCs w:val="24"/>
              </w:rPr>
            </w:pPr>
            <w:r w:rsidRPr="00C329F9">
              <w:rPr>
                <w:b/>
                <w:bCs/>
                <w:sz w:val="24"/>
                <w:szCs w:val="24"/>
              </w:rPr>
              <w:t>Gewest</w:t>
            </w:r>
          </w:p>
        </w:tc>
        <w:tc>
          <w:tcPr>
            <w:tcW w:w="1812" w:type="dxa"/>
          </w:tcPr>
          <w:p w14:paraId="1B256DE7" w14:textId="77777777" w:rsidR="00087547" w:rsidRPr="00C329F9" w:rsidRDefault="00087547" w:rsidP="005C4517">
            <w:pPr>
              <w:rPr>
                <w:b/>
                <w:bCs/>
                <w:sz w:val="24"/>
                <w:szCs w:val="24"/>
              </w:rPr>
            </w:pPr>
            <w:r w:rsidRPr="00C329F9">
              <w:rPr>
                <w:b/>
                <w:bCs/>
                <w:sz w:val="24"/>
                <w:szCs w:val="24"/>
              </w:rPr>
              <w:t>Adres</w:t>
            </w:r>
          </w:p>
        </w:tc>
        <w:tc>
          <w:tcPr>
            <w:tcW w:w="1813" w:type="dxa"/>
          </w:tcPr>
          <w:p w14:paraId="05F5F530" w14:textId="77777777" w:rsidR="00087547" w:rsidRPr="00C329F9" w:rsidRDefault="00087547" w:rsidP="005C4517">
            <w:pPr>
              <w:rPr>
                <w:b/>
                <w:bCs/>
                <w:sz w:val="24"/>
                <w:szCs w:val="24"/>
              </w:rPr>
            </w:pPr>
            <w:r w:rsidRPr="00C329F9">
              <w:rPr>
                <w:b/>
                <w:bCs/>
                <w:sz w:val="24"/>
                <w:szCs w:val="24"/>
              </w:rPr>
              <w:t>Consulent</w:t>
            </w:r>
          </w:p>
        </w:tc>
      </w:tr>
      <w:tr w:rsidR="00087547" w:rsidRPr="00016FB4" w14:paraId="52C2D79E" w14:textId="77777777" w:rsidTr="00D953AD">
        <w:tc>
          <w:tcPr>
            <w:tcW w:w="1812" w:type="dxa"/>
          </w:tcPr>
          <w:p w14:paraId="73ECB76D" w14:textId="77777777" w:rsidR="00087547" w:rsidRPr="00016FB4" w:rsidRDefault="00087547" w:rsidP="00D953AD">
            <w:r w:rsidRPr="00016FB4">
              <w:t>Antwerpen</w:t>
            </w:r>
          </w:p>
        </w:tc>
        <w:tc>
          <w:tcPr>
            <w:tcW w:w="1812" w:type="dxa"/>
          </w:tcPr>
          <w:p w14:paraId="5B45D4C5" w14:textId="77777777" w:rsidR="00087547" w:rsidRPr="00016FB4" w:rsidRDefault="00087547" w:rsidP="00D953AD">
            <w:r w:rsidRPr="00016FB4">
              <w:t>16/08/2020</w:t>
            </w:r>
          </w:p>
        </w:tc>
        <w:tc>
          <w:tcPr>
            <w:tcW w:w="1812" w:type="dxa"/>
          </w:tcPr>
          <w:p w14:paraId="2100734B" w14:textId="77777777" w:rsidR="00087547" w:rsidRPr="00016FB4" w:rsidRDefault="00087547" w:rsidP="00D953AD">
            <w:r w:rsidRPr="00016FB4">
              <w:t>Geel</w:t>
            </w:r>
          </w:p>
        </w:tc>
        <w:tc>
          <w:tcPr>
            <w:tcW w:w="1812" w:type="dxa"/>
          </w:tcPr>
          <w:p w14:paraId="2953C30A" w14:textId="77777777" w:rsidR="00087547" w:rsidRPr="00016FB4" w:rsidRDefault="00087547" w:rsidP="00D953AD">
            <w:proofErr w:type="spellStart"/>
            <w:r>
              <w:t>Poiel</w:t>
            </w:r>
            <w:proofErr w:type="spellEnd"/>
            <w:r>
              <w:t>, Geel</w:t>
            </w:r>
          </w:p>
        </w:tc>
        <w:tc>
          <w:tcPr>
            <w:tcW w:w="1813" w:type="dxa"/>
          </w:tcPr>
          <w:p w14:paraId="0D6E125B" w14:textId="77777777" w:rsidR="00087547" w:rsidRPr="00016FB4" w:rsidRDefault="00087547" w:rsidP="00D953AD">
            <w:r w:rsidRPr="00016FB4">
              <w:t>Dorien</w:t>
            </w:r>
          </w:p>
        </w:tc>
      </w:tr>
      <w:tr w:rsidR="00087547" w:rsidRPr="00016FB4" w14:paraId="33D1F33F" w14:textId="77777777" w:rsidTr="00D953AD">
        <w:tc>
          <w:tcPr>
            <w:tcW w:w="1812" w:type="dxa"/>
          </w:tcPr>
          <w:p w14:paraId="17D6A8D5" w14:textId="77777777" w:rsidR="00087547" w:rsidRPr="00016FB4" w:rsidRDefault="00087547" w:rsidP="00D953AD">
            <w:r w:rsidRPr="00016FB4">
              <w:t>Limburg</w:t>
            </w:r>
          </w:p>
        </w:tc>
        <w:tc>
          <w:tcPr>
            <w:tcW w:w="1812" w:type="dxa"/>
          </w:tcPr>
          <w:p w14:paraId="2117C474" w14:textId="77777777" w:rsidR="00087547" w:rsidRPr="00016FB4" w:rsidRDefault="00087547" w:rsidP="00D953AD">
            <w:r>
              <w:t>28/06/2020</w:t>
            </w:r>
          </w:p>
        </w:tc>
        <w:tc>
          <w:tcPr>
            <w:tcW w:w="1812" w:type="dxa"/>
          </w:tcPr>
          <w:p w14:paraId="27D85E26" w14:textId="77777777" w:rsidR="00087547" w:rsidRPr="00016FB4" w:rsidRDefault="00087547" w:rsidP="00D953AD">
            <w:r>
              <w:t>Zuid-Limburg</w:t>
            </w:r>
          </w:p>
        </w:tc>
        <w:tc>
          <w:tcPr>
            <w:tcW w:w="1812" w:type="dxa"/>
          </w:tcPr>
          <w:p w14:paraId="32A0A0A3" w14:textId="77777777" w:rsidR="00087547" w:rsidRPr="00016FB4" w:rsidRDefault="00087547" w:rsidP="00D953AD"/>
        </w:tc>
        <w:tc>
          <w:tcPr>
            <w:tcW w:w="1813" w:type="dxa"/>
          </w:tcPr>
          <w:p w14:paraId="573F55F8" w14:textId="77777777" w:rsidR="00087547" w:rsidRPr="00016FB4" w:rsidRDefault="00087547" w:rsidP="00D953AD">
            <w:r w:rsidRPr="00016FB4">
              <w:t>Lieke</w:t>
            </w:r>
          </w:p>
        </w:tc>
      </w:tr>
      <w:tr w:rsidR="00087547" w:rsidRPr="00016FB4" w14:paraId="7DFAF115" w14:textId="77777777" w:rsidTr="00D953AD">
        <w:tc>
          <w:tcPr>
            <w:tcW w:w="1812" w:type="dxa"/>
          </w:tcPr>
          <w:p w14:paraId="186D7DCC" w14:textId="77777777" w:rsidR="00087547" w:rsidRPr="00016FB4" w:rsidRDefault="00087547" w:rsidP="00D953AD">
            <w:r w:rsidRPr="00016FB4">
              <w:t>Oost-Vlaanderen</w:t>
            </w:r>
          </w:p>
        </w:tc>
        <w:tc>
          <w:tcPr>
            <w:tcW w:w="1812" w:type="dxa"/>
          </w:tcPr>
          <w:p w14:paraId="3B7FC0A5" w14:textId="77777777" w:rsidR="00087547" w:rsidRPr="00016FB4" w:rsidRDefault="00087547" w:rsidP="00D953AD">
            <w:pPr>
              <w:spacing w:line="259" w:lineRule="auto"/>
            </w:pPr>
            <w:r w:rsidRPr="00016FB4">
              <w:t>05/07/2020</w:t>
            </w:r>
          </w:p>
        </w:tc>
        <w:tc>
          <w:tcPr>
            <w:tcW w:w="1812" w:type="dxa"/>
          </w:tcPr>
          <w:p w14:paraId="2F0E42FF" w14:textId="77777777" w:rsidR="00087547" w:rsidRPr="00016FB4" w:rsidRDefault="00087547" w:rsidP="00D953AD">
            <w:r w:rsidRPr="00016FB4">
              <w:t>Grote waarschijnlijkheid GK Dendermonde samen met hun hoevefeesten, anders horen bij Zwalm-Zottegem</w:t>
            </w:r>
          </w:p>
        </w:tc>
        <w:tc>
          <w:tcPr>
            <w:tcW w:w="1812" w:type="dxa"/>
          </w:tcPr>
          <w:p w14:paraId="512D0E4C" w14:textId="77777777" w:rsidR="00087547" w:rsidRPr="00016FB4" w:rsidRDefault="00087547" w:rsidP="00D953AD"/>
        </w:tc>
        <w:tc>
          <w:tcPr>
            <w:tcW w:w="1813" w:type="dxa"/>
          </w:tcPr>
          <w:p w14:paraId="488A5565" w14:textId="77777777" w:rsidR="00087547" w:rsidRPr="00016FB4" w:rsidRDefault="00087547" w:rsidP="00D953AD">
            <w:r w:rsidRPr="00016FB4">
              <w:t>Aurelie</w:t>
            </w:r>
          </w:p>
        </w:tc>
      </w:tr>
      <w:tr w:rsidR="00087547" w:rsidRPr="00016FB4" w14:paraId="47C1EA35" w14:textId="77777777" w:rsidTr="00D953AD">
        <w:tc>
          <w:tcPr>
            <w:tcW w:w="1812" w:type="dxa"/>
          </w:tcPr>
          <w:p w14:paraId="1EFFBA54" w14:textId="77777777" w:rsidR="00087547" w:rsidRPr="00016FB4" w:rsidRDefault="00087547" w:rsidP="00D953AD">
            <w:r w:rsidRPr="00016FB4">
              <w:t>Vlaams-Brabant</w:t>
            </w:r>
          </w:p>
        </w:tc>
        <w:tc>
          <w:tcPr>
            <w:tcW w:w="1812" w:type="dxa"/>
          </w:tcPr>
          <w:p w14:paraId="539BDA31" w14:textId="77777777" w:rsidR="00087547" w:rsidRPr="00016FB4" w:rsidRDefault="00087547" w:rsidP="00D953AD">
            <w:r w:rsidRPr="00016FB4">
              <w:t>28/06/2020</w:t>
            </w:r>
          </w:p>
        </w:tc>
        <w:tc>
          <w:tcPr>
            <w:tcW w:w="1812" w:type="dxa"/>
          </w:tcPr>
          <w:p w14:paraId="1D0E740D" w14:textId="77777777" w:rsidR="00087547" w:rsidRPr="00016FB4" w:rsidRDefault="00087547" w:rsidP="00D953AD">
            <w:r w:rsidRPr="00016FB4">
              <w:t>Midden-Brabant</w:t>
            </w:r>
          </w:p>
        </w:tc>
        <w:tc>
          <w:tcPr>
            <w:tcW w:w="1812" w:type="dxa"/>
          </w:tcPr>
          <w:p w14:paraId="4E86DFED" w14:textId="77777777" w:rsidR="00087547" w:rsidRPr="00016FB4" w:rsidRDefault="00087547" w:rsidP="00D953AD"/>
        </w:tc>
        <w:tc>
          <w:tcPr>
            <w:tcW w:w="1813" w:type="dxa"/>
          </w:tcPr>
          <w:p w14:paraId="274972B2" w14:textId="77777777" w:rsidR="00087547" w:rsidRPr="00016FB4" w:rsidRDefault="00087547" w:rsidP="00D953AD">
            <w:r w:rsidRPr="00016FB4">
              <w:t>Lene</w:t>
            </w:r>
          </w:p>
        </w:tc>
      </w:tr>
      <w:tr w:rsidR="00087547" w:rsidRPr="00016FB4" w14:paraId="20AE9826" w14:textId="77777777" w:rsidTr="00D953AD">
        <w:tc>
          <w:tcPr>
            <w:tcW w:w="1812" w:type="dxa"/>
          </w:tcPr>
          <w:p w14:paraId="7542E165" w14:textId="77777777" w:rsidR="00087547" w:rsidRPr="00016FB4" w:rsidRDefault="00087547" w:rsidP="00D953AD">
            <w:r w:rsidRPr="00016FB4">
              <w:t>West-Vlaanderen</w:t>
            </w:r>
          </w:p>
        </w:tc>
        <w:tc>
          <w:tcPr>
            <w:tcW w:w="1812" w:type="dxa"/>
          </w:tcPr>
          <w:p w14:paraId="21CDE058" w14:textId="77777777" w:rsidR="00087547" w:rsidRPr="00016FB4" w:rsidRDefault="00087547" w:rsidP="00D953AD">
            <w:r w:rsidRPr="00016FB4">
              <w:t>23/08/2020</w:t>
            </w:r>
          </w:p>
        </w:tc>
        <w:tc>
          <w:tcPr>
            <w:tcW w:w="1812" w:type="dxa"/>
          </w:tcPr>
          <w:p w14:paraId="72246529" w14:textId="77777777" w:rsidR="00087547" w:rsidRPr="00016FB4" w:rsidRDefault="00087547" w:rsidP="00D953AD">
            <w:r w:rsidRPr="00016FB4">
              <w:t>Roeselare</w:t>
            </w:r>
          </w:p>
        </w:tc>
        <w:tc>
          <w:tcPr>
            <w:tcW w:w="1812" w:type="dxa"/>
          </w:tcPr>
          <w:p w14:paraId="7949C3E3" w14:textId="77777777" w:rsidR="00087547" w:rsidRPr="00016FB4" w:rsidRDefault="00087547" w:rsidP="00D953AD">
            <w:r w:rsidRPr="00016FB4">
              <w:t>Locatie tractorrace Ieper-Poperinge</w:t>
            </w:r>
          </w:p>
        </w:tc>
        <w:tc>
          <w:tcPr>
            <w:tcW w:w="1813" w:type="dxa"/>
          </w:tcPr>
          <w:p w14:paraId="1DECCE2F" w14:textId="77777777" w:rsidR="00087547" w:rsidRPr="00016FB4" w:rsidRDefault="00087547" w:rsidP="00D953AD">
            <w:r w:rsidRPr="00016FB4">
              <w:t>Aurelie</w:t>
            </w:r>
          </w:p>
        </w:tc>
      </w:tr>
      <w:tr w:rsidR="00087547" w:rsidRPr="00016FB4" w14:paraId="52B7216E" w14:textId="77777777" w:rsidTr="00D953AD">
        <w:tc>
          <w:tcPr>
            <w:tcW w:w="1812" w:type="dxa"/>
          </w:tcPr>
          <w:p w14:paraId="650FB0AF" w14:textId="77777777" w:rsidR="00087547" w:rsidRPr="00016FB4" w:rsidRDefault="00087547" w:rsidP="00D953AD">
            <w:r w:rsidRPr="00016FB4">
              <w:t>Nationaal</w:t>
            </w:r>
          </w:p>
        </w:tc>
        <w:tc>
          <w:tcPr>
            <w:tcW w:w="1812" w:type="dxa"/>
          </w:tcPr>
          <w:p w14:paraId="25FA2356" w14:textId="77777777" w:rsidR="00087547" w:rsidRPr="00016FB4" w:rsidRDefault="00087547" w:rsidP="00D953AD">
            <w:r w:rsidRPr="00016FB4">
              <w:t>13/09/2020</w:t>
            </w:r>
          </w:p>
        </w:tc>
        <w:tc>
          <w:tcPr>
            <w:tcW w:w="1812" w:type="dxa"/>
          </w:tcPr>
          <w:p w14:paraId="082A5417" w14:textId="77777777" w:rsidR="00087547" w:rsidRPr="00016FB4" w:rsidRDefault="00087547" w:rsidP="00D953AD">
            <w:r w:rsidRPr="00016FB4">
              <w:t>Herentals</w:t>
            </w:r>
          </w:p>
        </w:tc>
        <w:tc>
          <w:tcPr>
            <w:tcW w:w="1812" w:type="dxa"/>
          </w:tcPr>
          <w:p w14:paraId="5AE8B286" w14:textId="77777777" w:rsidR="00087547" w:rsidRPr="00016FB4" w:rsidRDefault="00087547" w:rsidP="00D953AD"/>
        </w:tc>
        <w:tc>
          <w:tcPr>
            <w:tcW w:w="1813" w:type="dxa"/>
          </w:tcPr>
          <w:p w14:paraId="2C15930D" w14:textId="77777777" w:rsidR="00087547" w:rsidRPr="00016FB4" w:rsidRDefault="00087547" w:rsidP="00D953AD">
            <w:r w:rsidRPr="00016FB4">
              <w:t>Dorien</w:t>
            </w:r>
          </w:p>
        </w:tc>
      </w:tr>
    </w:tbl>
    <w:p w14:paraId="2254549B" w14:textId="77777777" w:rsidR="00087547" w:rsidRPr="00087547" w:rsidRDefault="00087547" w:rsidP="00087547"/>
    <w:p w14:paraId="12505380" w14:textId="60F4AE38" w:rsidR="00CC42EE" w:rsidRDefault="00440B91" w:rsidP="00182F7E">
      <w:pPr>
        <w:pStyle w:val="Kop2"/>
        <w:jc w:val="both"/>
      </w:pPr>
      <w:bookmarkStart w:id="7" w:name="_Toc35528430"/>
      <w:r>
        <w:t>Provinciale wedstrijd</w:t>
      </w:r>
      <w:bookmarkEnd w:id="6"/>
      <w:bookmarkEnd w:id="7"/>
    </w:p>
    <w:p w14:paraId="2EA00E12" w14:textId="5BFDAECD" w:rsidR="00CC42EE" w:rsidRDefault="00005451" w:rsidP="00182F7E">
      <w:pPr>
        <w:jc w:val="both"/>
      </w:pPr>
      <w:bookmarkStart w:id="8" w:name="_Hlk35440433"/>
      <w:r>
        <w:t>Wanneer er een provinciale wedstrijd wordt georganiseerd</w:t>
      </w:r>
      <w:r w:rsidR="00CF17A6">
        <w:rPr>
          <w:color w:val="7030A0"/>
        </w:rPr>
        <w:t>,</w:t>
      </w:r>
      <w:r>
        <w:t xml:space="preserve"> vindt deze plaats </w:t>
      </w:r>
      <w:r w:rsidR="00CF17A6" w:rsidRPr="00B172BF">
        <w:rPr>
          <w:b/>
          <w:bCs/>
        </w:rPr>
        <w:t>vóó</w:t>
      </w:r>
      <w:r w:rsidR="00440B91" w:rsidRPr="00B172BF">
        <w:rPr>
          <w:b/>
          <w:bCs/>
        </w:rPr>
        <w:t>r</w:t>
      </w:r>
      <w:r w:rsidR="005C490C" w:rsidRPr="00B172BF">
        <w:rPr>
          <w:b/>
          <w:bCs/>
        </w:rPr>
        <w:t xml:space="preserve"> de nationale wedstrijd</w:t>
      </w:r>
      <w:r w:rsidR="005C490C">
        <w:t>.</w:t>
      </w:r>
    </w:p>
    <w:p w14:paraId="4D48A7B3" w14:textId="08B610F4" w:rsidR="00440B91" w:rsidRDefault="00440B91" w:rsidP="00CB79F5">
      <w:pPr>
        <w:ind w:right="-427"/>
        <w:jc w:val="both"/>
      </w:pPr>
      <w:r>
        <w:t xml:space="preserve">De </w:t>
      </w:r>
      <w:r w:rsidRPr="00B172BF">
        <w:rPr>
          <w:b/>
          <w:bCs/>
        </w:rPr>
        <w:t>provinciale kern</w:t>
      </w:r>
      <w:r>
        <w:t xml:space="preserve"> beslist per provincie hoe de </w:t>
      </w:r>
      <w:r w:rsidRPr="00B172BF">
        <w:rPr>
          <w:b/>
          <w:bCs/>
        </w:rPr>
        <w:t>selectie voor deelname</w:t>
      </w:r>
      <w:r>
        <w:t xml:space="preserve"> aan de provinciale wedstrijd </w:t>
      </w:r>
      <w:r w:rsidR="00CF17A6" w:rsidRPr="0047337B">
        <w:t>wordt bepaald</w:t>
      </w:r>
      <w:r w:rsidR="005C490C" w:rsidRPr="0047337B">
        <w:t>.</w:t>
      </w:r>
    </w:p>
    <w:p w14:paraId="4BB511F1" w14:textId="5E35DD0D" w:rsidR="00EE5269" w:rsidRDefault="00EE5269" w:rsidP="00EE5269">
      <w:pPr>
        <w:pStyle w:val="Bullets1"/>
      </w:pPr>
      <w:r>
        <w:t>Worden er gewestelijke wedstrijden georganiseerd en mogen enkel de besten per gewest deelnemen aan een provinciale wedstrijd</w:t>
      </w:r>
      <w:r w:rsidR="00B172BF">
        <w:t>?</w:t>
      </w:r>
    </w:p>
    <w:p w14:paraId="7A67E93D" w14:textId="536E20CD" w:rsidR="00EE5269" w:rsidRDefault="00EE5269" w:rsidP="00EE5269">
      <w:pPr>
        <w:pStyle w:val="Bullets1"/>
      </w:pPr>
      <w:r>
        <w:t>Worden er geen gewestelijke wedstrijden georganiseerd, kan iedereen zich inschrijven voor de provinciale wedstrijd</w:t>
      </w:r>
      <w:r w:rsidR="00B172BF">
        <w:t>?</w:t>
      </w:r>
    </w:p>
    <w:p w14:paraId="6454DAA8" w14:textId="389A895D" w:rsidR="00EE5269" w:rsidRDefault="00EE5269" w:rsidP="00EE5269">
      <w:pPr>
        <w:pStyle w:val="Bullets1"/>
      </w:pPr>
      <w:r>
        <w:t>Mogen er enkel Groene Kring</w:t>
      </w:r>
      <w:r w:rsidR="00F8629B">
        <w:t>teams</w:t>
      </w:r>
      <w:r>
        <w:t xml:space="preserve"> deelnemen aan een provinciale wedstrijd</w:t>
      </w:r>
      <w:r w:rsidR="00B172BF">
        <w:t>?</w:t>
      </w:r>
    </w:p>
    <w:p w14:paraId="1BC4A901" w14:textId="6C9325D3" w:rsidR="00EE5269" w:rsidRDefault="00EE5269" w:rsidP="00EE5269">
      <w:pPr>
        <w:pStyle w:val="Bullets1"/>
      </w:pPr>
      <w:r>
        <w:t xml:space="preserve">Mag iedereen ook KLJ, … inschrijven voor een provinciale wedstrijd (met een minimum leeftijd </w:t>
      </w:r>
      <w:r w:rsidR="00AA106D">
        <w:t>14 jaar op voorwaarde dat ze KLJ lid zijn, geen KLJ of Groene Kringleden minimum leeftijd 16 jaar)</w:t>
      </w:r>
      <w:r w:rsidR="00B172BF">
        <w:t xml:space="preserve">? </w:t>
      </w:r>
    </w:p>
    <w:p w14:paraId="77564BBA" w14:textId="3BAD5A14" w:rsidR="00440B91" w:rsidRDefault="00440B91" w:rsidP="00182F7E">
      <w:pPr>
        <w:jc w:val="both"/>
      </w:pPr>
      <w:r w:rsidRPr="00B172BF">
        <w:rPr>
          <w:b/>
          <w:bCs/>
        </w:rPr>
        <w:t>De drie beste</w:t>
      </w:r>
      <w:r w:rsidR="00EE5269" w:rsidRPr="00B172BF">
        <w:rPr>
          <w:b/>
          <w:bCs/>
        </w:rPr>
        <w:t xml:space="preserve"> Groene Kring</w:t>
      </w:r>
      <w:r w:rsidR="007D3906">
        <w:rPr>
          <w:b/>
          <w:bCs/>
        </w:rPr>
        <w:t>teams</w:t>
      </w:r>
      <w:r w:rsidRPr="00B172BF">
        <w:rPr>
          <w:b/>
          <w:bCs/>
        </w:rPr>
        <w:t xml:space="preserve"> van de provinciale wedstrijd</w:t>
      </w:r>
      <w:r w:rsidR="002D48FD">
        <w:rPr>
          <w:b/>
          <w:bCs/>
        </w:rPr>
        <w:t xml:space="preserve"> en </w:t>
      </w:r>
      <w:r w:rsidR="007D3906">
        <w:rPr>
          <w:b/>
          <w:bCs/>
        </w:rPr>
        <w:t>drie</w:t>
      </w:r>
      <w:r w:rsidR="002D48FD">
        <w:rPr>
          <w:b/>
          <w:bCs/>
        </w:rPr>
        <w:t xml:space="preserve"> </w:t>
      </w:r>
      <w:r w:rsidR="007D3906">
        <w:rPr>
          <w:b/>
          <w:bCs/>
        </w:rPr>
        <w:t>teams</w:t>
      </w:r>
      <w:r w:rsidR="002D48FD">
        <w:rPr>
          <w:b/>
          <w:bCs/>
        </w:rPr>
        <w:t xml:space="preserve"> uit Oost-België</w:t>
      </w:r>
      <w:r w:rsidRPr="00B172BF">
        <w:rPr>
          <w:b/>
          <w:bCs/>
        </w:rPr>
        <w:t xml:space="preserve"> </w:t>
      </w:r>
      <w:r w:rsidR="00CF17A6" w:rsidRPr="00B172BF">
        <w:rPr>
          <w:b/>
          <w:bCs/>
        </w:rPr>
        <w:t>plaatsen</w:t>
      </w:r>
      <w:r w:rsidRPr="00B172BF">
        <w:rPr>
          <w:b/>
          <w:bCs/>
          <w:color w:val="7030A0"/>
        </w:rPr>
        <w:t xml:space="preserve"> </w:t>
      </w:r>
      <w:r w:rsidRPr="00B172BF">
        <w:rPr>
          <w:b/>
          <w:bCs/>
        </w:rPr>
        <w:t>zich voor de nationale wedstrijd.</w:t>
      </w:r>
      <w:r>
        <w:t xml:space="preserve"> Indien deze </w:t>
      </w:r>
      <w:r w:rsidR="00086D66">
        <w:t>teams</w:t>
      </w:r>
      <w:r>
        <w:t xml:space="preserve"> niet deelne</w:t>
      </w:r>
      <w:r w:rsidR="00005451">
        <w:t xml:space="preserve">men aan de nationale wedstrijd kunnen de </w:t>
      </w:r>
      <w:r w:rsidR="00CF17A6" w:rsidRPr="0047337B">
        <w:t>eerstvolgende</w:t>
      </w:r>
      <w:r w:rsidR="00B172BF">
        <w:t xml:space="preserve"> Groene Kring</w:t>
      </w:r>
      <w:r w:rsidR="002B5E5E">
        <w:t>teams</w:t>
      </w:r>
      <w:r w:rsidR="00005451">
        <w:t xml:space="preserve"> uit</w:t>
      </w:r>
      <w:r>
        <w:t xml:space="preserve"> het provinciale k</w:t>
      </w:r>
      <w:r w:rsidR="005C490C">
        <w:t>lassement gecontacteerd worden.</w:t>
      </w:r>
    </w:p>
    <w:p w14:paraId="42B8711B" w14:textId="56D53B9B" w:rsidR="00861A25" w:rsidRDefault="00861A25" w:rsidP="00182F7E">
      <w:pPr>
        <w:jc w:val="both"/>
      </w:pPr>
      <w:r>
        <w:t xml:space="preserve">De voorbije jaren werden alle provinciale wedstrijden opengesteld voor iedereen met een </w:t>
      </w:r>
      <w:r w:rsidRPr="00BE46CB">
        <w:rPr>
          <w:b/>
          <w:bCs/>
        </w:rPr>
        <w:t xml:space="preserve">minimum leeftijd van </w:t>
      </w:r>
      <w:r w:rsidR="00541B63" w:rsidRPr="00BE46CB">
        <w:rPr>
          <w:b/>
          <w:bCs/>
        </w:rPr>
        <w:t>1</w:t>
      </w:r>
      <w:r w:rsidR="00AA106D" w:rsidRPr="00BE46CB">
        <w:rPr>
          <w:b/>
          <w:bCs/>
        </w:rPr>
        <w:t>4 jaar indien ze KLJ lid waren en voor niet KLJ of Groene Kringleden een minimum leeftijd van 16 jaar</w:t>
      </w:r>
      <w:r w:rsidR="00541B63">
        <w:t xml:space="preserve">. </w:t>
      </w:r>
    </w:p>
    <w:p w14:paraId="4D5C91FC" w14:textId="242F4275" w:rsidR="002C71AC" w:rsidRDefault="002C71AC" w:rsidP="00182F7E">
      <w:pPr>
        <w:jc w:val="both"/>
      </w:pPr>
      <w:r>
        <w:t xml:space="preserve">Als lid van Groene Kring is deelname aan een wedstrijd </w:t>
      </w:r>
      <w:r w:rsidR="00231F84">
        <w:t xml:space="preserve">altijd gratis. </w:t>
      </w:r>
    </w:p>
    <w:p w14:paraId="44155A65" w14:textId="6DAD5C58" w:rsidR="00231F84" w:rsidRDefault="00231F84" w:rsidP="00182F7E">
      <w:pPr>
        <w:jc w:val="both"/>
      </w:pPr>
      <w:r>
        <w:t xml:space="preserve">Er kan een bedrage worden gevraagd aan de spelers </w:t>
      </w:r>
      <w:r w:rsidR="00E70769">
        <w:t>voor eten en of drank (ongeveer 5 euro).</w:t>
      </w:r>
    </w:p>
    <w:p w14:paraId="6674EA7C" w14:textId="260931F6" w:rsidR="000100D5" w:rsidRPr="000100D5" w:rsidRDefault="00231F84" w:rsidP="00087547">
      <w:pPr>
        <w:jc w:val="both"/>
      </w:pPr>
      <w:r>
        <w:lastRenderedPageBreak/>
        <w:t>Aan niet leden kan een kleine bijdrage worden gevraagd</w:t>
      </w:r>
      <w:r w:rsidR="00E70769">
        <w:t xml:space="preserve"> voor deelname</w:t>
      </w:r>
      <w:r>
        <w:t xml:space="preserve">. </w:t>
      </w:r>
      <w:bookmarkStart w:id="9" w:name="_Hlk35444246"/>
      <w:r>
        <w:t>(</w:t>
      </w:r>
      <w:r w:rsidR="00E70769">
        <w:t>totale bijdrage m</w:t>
      </w:r>
      <w:r>
        <w:t>ax 10 euro</w:t>
      </w:r>
      <w:r w:rsidR="00E70769">
        <w:t xml:space="preserve"> incl. eten en drank dat ook de andere spelers krijgen</w:t>
      </w:r>
      <w:r>
        <w:t>)</w:t>
      </w:r>
      <w:bookmarkEnd w:id="9"/>
    </w:p>
    <w:p w14:paraId="44A40645" w14:textId="77777777" w:rsidR="00251C39" w:rsidRDefault="00251C39" w:rsidP="00182F7E">
      <w:pPr>
        <w:pStyle w:val="Kop2"/>
        <w:jc w:val="both"/>
      </w:pPr>
      <w:bookmarkStart w:id="10" w:name="_Toc477867222"/>
      <w:bookmarkStart w:id="11" w:name="_Toc35528431"/>
      <w:bookmarkEnd w:id="8"/>
      <w:r>
        <w:t>Nationale wedstrijd</w:t>
      </w:r>
      <w:bookmarkEnd w:id="10"/>
      <w:bookmarkEnd w:id="11"/>
    </w:p>
    <w:p w14:paraId="53880F4B" w14:textId="703F786D" w:rsidR="009305D6" w:rsidRDefault="00251C39" w:rsidP="00182F7E">
      <w:pPr>
        <w:jc w:val="both"/>
      </w:pPr>
      <w:r>
        <w:t>Na de provinciale wedstrijd</w:t>
      </w:r>
      <w:r w:rsidR="0095606C">
        <w:t>en</w:t>
      </w:r>
      <w:r>
        <w:t xml:space="preserve"> zal de nationale wedstrijd plaatsvinden</w:t>
      </w:r>
      <w:r w:rsidR="009305D6">
        <w:t xml:space="preserve">. De datum zal gepland worden in samenspraak met het organiserende gewest in de periode van </w:t>
      </w:r>
      <w:r w:rsidR="00501CB3">
        <w:t xml:space="preserve">begin </w:t>
      </w:r>
      <w:r w:rsidR="009305D6">
        <w:t>september</w:t>
      </w:r>
      <w:r w:rsidR="0095606C">
        <w:t xml:space="preserve"> tot</w:t>
      </w:r>
      <w:r w:rsidR="009305D6">
        <w:t xml:space="preserve"> begin oktober</w:t>
      </w:r>
      <w:r>
        <w:t>.</w:t>
      </w:r>
    </w:p>
    <w:p w14:paraId="63916DE4" w14:textId="039566D1" w:rsidR="0064222B" w:rsidRPr="00005451" w:rsidRDefault="009305D6" w:rsidP="00182F7E">
      <w:pPr>
        <w:jc w:val="both"/>
        <w:rPr>
          <w:highlight w:val="yellow"/>
        </w:rPr>
      </w:pPr>
      <w:r>
        <w:t>De nationale wedstrijd</w:t>
      </w:r>
      <w:r w:rsidR="00251C39">
        <w:t xml:space="preserve"> wordt elk jaar georgani</w:t>
      </w:r>
      <w:r w:rsidR="0064222B">
        <w:t xml:space="preserve">seerd in een andere provincie volgens onderstaande </w:t>
      </w:r>
      <w:r w:rsidR="0064222B" w:rsidRPr="0047337B">
        <w:t>beurtrol:</w:t>
      </w:r>
    </w:p>
    <w:p w14:paraId="5D31A216" w14:textId="03A02DE7" w:rsidR="0064222B" w:rsidRPr="0047337B" w:rsidRDefault="0047337B" w:rsidP="00182F7E">
      <w:pPr>
        <w:jc w:val="both"/>
      </w:pPr>
      <w:r w:rsidRPr="0047337B">
        <w:t>2017: Vlaams-Brabant</w:t>
      </w:r>
      <w:r w:rsidR="00521119">
        <w:t xml:space="preserve"> : Groene Kring Hageland</w:t>
      </w:r>
    </w:p>
    <w:p w14:paraId="76A2D883" w14:textId="3E6D5960" w:rsidR="00BE46CB" w:rsidRPr="00EB6EB5" w:rsidRDefault="00521119" w:rsidP="00182F7E">
      <w:pPr>
        <w:jc w:val="both"/>
        <w:rPr>
          <w:strike/>
        </w:rPr>
      </w:pPr>
      <w:r w:rsidRPr="00EB6EB5">
        <w:rPr>
          <w:strike/>
        </w:rPr>
        <w:t xml:space="preserve">2018: </w:t>
      </w:r>
      <w:r w:rsidR="00BE46CB" w:rsidRPr="00EB6EB5">
        <w:rPr>
          <w:strike/>
        </w:rPr>
        <w:t>West-Vlaanderen</w:t>
      </w:r>
    </w:p>
    <w:p w14:paraId="54241329" w14:textId="7B8BC112" w:rsidR="0064222B" w:rsidRDefault="00BE46CB" w:rsidP="00182F7E">
      <w:pPr>
        <w:jc w:val="both"/>
      </w:pPr>
      <w:r>
        <w:t xml:space="preserve">2018: </w:t>
      </w:r>
      <w:r w:rsidR="00521119">
        <w:t>Antwerpen: Groene Kring Mechelen</w:t>
      </w:r>
    </w:p>
    <w:p w14:paraId="21C1CAF8" w14:textId="42B284C6" w:rsidR="00BE46CB" w:rsidRPr="00EB6EB5" w:rsidRDefault="00BE46CB" w:rsidP="00182F7E">
      <w:pPr>
        <w:jc w:val="both"/>
        <w:rPr>
          <w:strike/>
        </w:rPr>
      </w:pPr>
      <w:r w:rsidRPr="00EB6EB5">
        <w:rPr>
          <w:strike/>
        </w:rPr>
        <w:t>2019: Oost-Vlaanderen</w:t>
      </w:r>
    </w:p>
    <w:p w14:paraId="695B1AB6" w14:textId="55BA2A43" w:rsidR="001A0ABF" w:rsidRPr="0047337B" w:rsidRDefault="001A0ABF" w:rsidP="00182F7E">
      <w:pPr>
        <w:jc w:val="both"/>
      </w:pPr>
      <w:r>
        <w:t>2019 Vlaams-Brabant: Groene Kring Oost-</w:t>
      </w:r>
      <w:proofErr w:type="spellStart"/>
      <w:r>
        <w:t>Pajottenland</w:t>
      </w:r>
      <w:proofErr w:type="spellEnd"/>
      <w:r w:rsidR="00541B63">
        <w:t xml:space="preserve"> </w:t>
      </w:r>
    </w:p>
    <w:p w14:paraId="25DA63E8" w14:textId="559C799E" w:rsidR="009C3115" w:rsidRPr="00EB6EB5" w:rsidRDefault="009C3115" w:rsidP="00182F7E">
      <w:pPr>
        <w:jc w:val="both"/>
        <w:rPr>
          <w:strike/>
        </w:rPr>
      </w:pPr>
      <w:r w:rsidRPr="00EB6EB5">
        <w:rPr>
          <w:strike/>
        </w:rPr>
        <w:t>2020</w:t>
      </w:r>
      <w:r w:rsidR="00521119" w:rsidRPr="00EB6EB5">
        <w:rPr>
          <w:strike/>
        </w:rPr>
        <w:t>: West-Vlaanderen</w:t>
      </w:r>
    </w:p>
    <w:p w14:paraId="6EF28C7F" w14:textId="1364B7ED" w:rsidR="00BE46CB" w:rsidRPr="006D2450" w:rsidRDefault="00BE46CB" w:rsidP="00182F7E">
      <w:pPr>
        <w:jc w:val="both"/>
        <w:rPr>
          <w:b/>
          <w:bCs/>
        </w:rPr>
      </w:pPr>
      <w:r w:rsidRPr="006D2450">
        <w:rPr>
          <w:b/>
          <w:bCs/>
        </w:rPr>
        <w:t>2020: Antwerpen: Groene Kring Herentals</w:t>
      </w:r>
      <w:r w:rsidR="004806E1">
        <w:rPr>
          <w:b/>
          <w:bCs/>
        </w:rPr>
        <w:t xml:space="preserve"> zondag </w:t>
      </w:r>
      <w:r w:rsidR="00943944">
        <w:rPr>
          <w:b/>
          <w:bCs/>
        </w:rPr>
        <w:t>13 september 2020</w:t>
      </w:r>
    </w:p>
    <w:p w14:paraId="46377713" w14:textId="77777777" w:rsidR="009C3115" w:rsidRDefault="009C3115" w:rsidP="00182F7E">
      <w:pPr>
        <w:jc w:val="both"/>
      </w:pPr>
      <w:r w:rsidRPr="0047337B">
        <w:t>2021: Limburg</w:t>
      </w:r>
    </w:p>
    <w:p w14:paraId="1A96D7EB" w14:textId="4F24391E" w:rsidR="00100339" w:rsidRDefault="00544132" w:rsidP="00182F7E">
      <w:pPr>
        <w:jc w:val="both"/>
      </w:pPr>
      <w:r>
        <w:t>De vrijgestelde</w:t>
      </w:r>
      <w:r w:rsidR="009C3115">
        <w:t xml:space="preserve"> van de provincie ki</w:t>
      </w:r>
      <w:r>
        <w:t>j</w:t>
      </w:r>
      <w:r w:rsidR="009C3115">
        <w:t xml:space="preserve">kt in samenspraak met de gewesten welk gewest de nationale wedstrijd zal organiseren. </w:t>
      </w:r>
      <w:r w:rsidR="00CF17A6" w:rsidRPr="0047337B">
        <w:t xml:space="preserve">Mogelijks </w:t>
      </w:r>
      <w:r w:rsidR="00100339">
        <w:t xml:space="preserve">gebeurd </w:t>
      </w:r>
      <w:r w:rsidR="00CF17A6" w:rsidRPr="0047337B">
        <w:t>dit op basis van een beurtrol</w:t>
      </w:r>
      <w:r w:rsidR="00100339">
        <w:t>, tenzij een gewest zelf voorstelt de organisatie op zich te nemen. In dat geval kan dit onder de voorwaarde</w:t>
      </w:r>
      <w:r w:rsidR="005601C9">
        <w:t>n</w:t>
      </w:r>
      <w:r w:rsidR="00100339">
        <w:t xml:space="preserve"> dat:</w:t>
      </w:r>
    </w:p>
    <w:p w14:paraId="594BE1D9" w14:textId="77777777" w:rsidR="005601C9" w:rsidRPr="00255AB9" w:rsidRDefault="00100339" w:rsidP="00255AB9">
      <w:pPr>
        <w:pStyle w:val="Bullets1"/>
      </w:pPr>
      <w:r w:rsidRPr="00255AB9">
        <w:t>Er in de prov</w:t>
      </w:r>
      <w:r w:rsidR="005601C9" w:rsidRPr="00255AB9">
        <w:t>incie die officieel aan de beurt is geen gewest bereidt is de organisatie op zich te nemen</w:t>
      </w:r>
    </w:p>
    <w:p w14:paraId="087A18CE" w14:textId="0DB8AC3B" w:rsidR="005601C9" w:rsidRPr="00255AB9" w:rsidRDefault="005601C9" w:rsidP="00255AB9">
      <w:pPr>
        <w:pStyle w:val="Bullets1"/>
      </w:pPr>
      <w:r w:rsidRPr="00255AB9">
        <w:t xml:space="preserve">De nationale wedstrijd niet elk jaar in hetzelfde gewest of </w:t>
      </w:r>
      <w:r w:rsidR="001871D4">
        <w:t>de</w:t>
      </w:r>
      <w:r w:rsidRPr="00255AB9">
        <w:t>zelfde provincie plaatsvindt.</w:t>
      </w:r>
      <w:r w:rsidR="00541B63" w:rsidRPr="00255AB9">
        <w:t xml:space="preserve"> </w:t>
      </w:r>
    </w:p>
    <w:p w14:paraId="58DFEBCB" w14:textId="5C410FD0" w:rsidR="009C3115" w:rsidRDefault="005601C9" w:rsidP="004953A4">
      <w:pPr>
        <w:pStyle w:val="Bullets1"/>
      </w:pPr>
      <w:r>
        <w:t>De consulenten van Groene Kring in samenspraak met de betreffende</w:t>
      </w:r>
      <w:r w:rsidR="001679CE">
        <w:t xml:space="preserve"> provinciale kern</w:t>
      </w:r>
      <w:r w:rsidR="00255AB9">
        <w:t>en overleggen en hebben de eindbeslissing hierin.</w:t>
      </w:r>
    </w:p>
    <w:p w14:paraId="470882BE" w14:textId="4A3C5FF1" w:rsidR="00EB6EB5" w:rsidRDefault="00EB6EB5" w:rsidP="005601C9">
      <w:pPr>
        <w:pStyle w:val="Bullets1"/>
        <w:numPr>
          <w:ilvl w:val="0"/>
          <w:numId w:val="0"/>
        </w:numPr>
      </w:pPr>
      <w:r>
        <w:t xml:space="preserve">Verdere organisatie en communicatie betreffende de nationale wedstrijd van Held van ’t Veld verloopt via de </w:t>
      </w:r>
      <w:r w:rsidR="006D2450">
        <w:t xml:space="preserve">consulent beweging, eindverantwoordelijke Held van ’t Veld. </w:t>
      </w:r>
    </w:p>
    <w:p w14:paraId="178E9995" w14:textId="4ADB0158" w:rsidR="005F6779" w:rsidRDefault="005F6779" w:rsidP="005601C9">
      <w:pPr>
        <w:pStyle w:val="Bullets1"/>
        <w:numPr>
          <w:ilvl w:val="0"/>
          <w:numId w:val="0"/>
        </w:numPr>
      </w:pPr>
    </w:p>
    <w:p w14:paraId="4C696B88" w14:textId="1926DA09" w:rsidR="002E53DD" w:rsidRDefault="005F6779" w:rsidP="005601C9">
      <w:pPr>
        <w:pStyle w:val="Bullets1"/>
        <w:numPr>
          <w:ilvl w:val="0"/>
          <w:numId w:val="0"/>
        </w:numPr>
        <w:rPr>
          <w:b/>
          <w:bCs/>
        </w:rPr>
      </w:pPr>
      <w:bookmarkStart w:id="12" w:name="_Hlk35440464"/>
      <w:r w:rsidRPr="006D2450">
        <w:rPr>
          <w:b/>
          <w:bCs/>
        </w:rPr>
        <w:t xml:space="preserve">De drie beste </w:t>
      </w:r>
      <w:r w:rsidR="007E7EB4" w:rsidRPr="006D2450">
        <w:rPr>
          <w:b/>
          <w:bCs/>
          <w:u w:val="single"/>
        </w:rPr>
        <w:t>Groene Kring</w:t>
      </w:r>
      <w:r w:rsidR="002E53DD" w:rsidRPr="006D2450">
        <w:rPr>
          <w:b/>
          <w:bCs/>
          <w:u w:val="single"/>
        </w:rPr>
        <w:t>teams</w:t>
      </w:r>
      <w:r w:rsidRPr="006D2450">
        <w:rPr>
          <w:b/>
          <w:bCs/>
        </w:rPr>
        <w:t xml:space="preserve"> vanuit elke provinciale wedstrijd </w:t>
      </w:r>
      <w:r w:rsidR="002D48FD">
        <w:rPr>
          <w:b/>
          <w:bCs/>
        </w:rPr>
        <w:t xml:space="preserve">en </w:t>
      </w:r>
      <w:r w:rsidR="002D48FD" w:rsidRPr="00AB7640">
        <w:rPr>
          <w:b/>
          <w:bCs/>
          <w:u w:val="single"/>
        </w:rPr>
        <w:t xml:space="preserve">maximum </w:t>
      </w:r>
      <w:r w:rsidR="00AB7640" w:rsidRPr="00AB7640">
        <w:rPr>
          <w:b/>
          <w:bCs/>
          <w:u w:val="single"/>
        </w:rPr>
        <w:t>drie</w:t>
      </w:r>
      <w:r w:rsidR="002D48FD" w:rsidRPr="00AB7640">
        <w:rPr>
          <w:b/>
          <w:bCs/>
          <w:u w:val="single"/>
        </w:rPr>
        <w:t xml:space="preserve"> teams uit Oost-België</w:t>
      </w:r>
      <w:r w:rsidR="00D043DD">
        <w:rPr>
          <w:b/>
          <w:bCs/>
        </w:rPr>
        <w:t xml:space="preserve">, </w:t>
      </w:r>
      <w:r w:rsidRPr="006D2450">
        <w:rPr>
          <w:b/>
          <w:bCs/>
        </w:rPr>
        <w:t xml:space="preserve">mogen deelnemen aan de nationale </w:t>
      </w:r>
      <w:r w:rsidR="00340E16">
        <w:rPr>
          <w:b/>
          <w:bCs/>
        </w:rPr>
        <w:t>wedstrijd</w:t>
      </w:r>
      <w:r w:rsidRPr="006D2450">
        <w:rPr>
          <w:b/>
          <w:bCs/>
        </w:rPr>
        <w:t>. Ongeacht van welk</w:t>
      </w:r>
      <w:r w:rsidR="002E53DD" w:rsidRPr="006D2450">
        <w:rPr>
          <w:b/>
          <w:bCs/>
        </w:rPr>
        <w:t xml:space="preserve"> gewest ze komen.</w:t>
      </w:r>
    </w:p>
    <w:p w14:paraId="7D022108" w14:textId="77777777" w:rsidR="006D2450" w:rsidRPr="006D2450" w:rsidRDefault="006D2450" w:rsidP="005601C9">
      <w:pPr>
        <w:pStyle w:val="Bullets1"/>
        <w:numPr>
          <w:ilvl w:val="0"/>
          <w:numId w:val="0"/>
        </w:numPr>
        <w:rPr>
          <w:b/>
          <w:bCs/>
        </w:rPr>
      </w:pPr>
    </w:p>
    <w:p w14:paraId="063D63CB" w14:textId="77777777" w:rsidR="00130947" w:rsidRDefault="002E53DD" w:rsidP="005601C9">
      <w:pPr>
        <w:pStyle w:val="Bullets1"/>
        <w:numPr>
          <w:ilvl w:val="0"/>
          <w:numId w:val="0"/>
        </w:numPr>
      </w:pPr>
      <w:r>
        <w:t>Indien nodig mogen er spelers gewisseld worden</w:t>
      </w:r>
      <w:r w:rsidR="00130947">
        <w:t xml:space="preserve"> onder de voorwaarden dat:</w:t>
      </w:r>
    </w:p>
    <w:p w14:paraId="77DEA87D" w14:textId="33AE8E05" w:rsidR="00130947" w:rsidRDefault="00130947" w:rsidP="00130947">
      <w:pPr>
        <w:pStyle w:val="Bullets1"/>
      </w:pPr>
      <w:r>
        <w:t xml:space="preserve">Minimum 1 speler </w:t>
      </w:r>
      <w:r w:rsidR="00C521ED">
        <w:t>uit het team gelijk blijft en dus heeft deelgenomen aan de provinciale wedstrijd</w:t>
      </w:r>
    </w:p>
    <w:p w14:paraId="4ECF7B90" w14:textId="2013DC68" w:rsidR="005F6779" w:rsidRDefault="00130947" w:rsidP="00130947">
      <w:pPr>
        <w:pStyle w:val="Bullets1"/>
      </w:pPr>
      <w:r>
        <w:t>De spelers uit hetzelfde gewest komen als deze op de provinciale wedstrijd</w:t>
      </w:r>
      <w:r w:rsidR="002E53DD">
        <w:t xml:space="preserve"> </w:t>
      </w:r>
    </w:p>
    <w:p w14:paraId="6D34F10D" w14:textId="77777777" w:rsidR="008E4316" w:rsidRDefault="008E4316" w:rsidP="005601C9">
      <w:pPr>
        <w:pStyle w:val="Bullets1"/>
        <w:numPr>
          <w:ilvl w:val="0"/>
          <w:numId w:val="0"/>
        </w:numPr>
      </w:pPr>
    </w:p>
    <w:p w14:paraId="19F7AF65" w14:textId="57B059D1" w:rsidR="002E53DD" w:rsidRDefault="002E53DD" w:rsidP="005601C9">
      <w:pPr>
        <w:pStyle w:val="Bullets1"/>
        <w:numPr>
          <w:ilvl w:val="0"/>
          <w:numId w:val="0"/>
        </w:numPr>
      </w:pPr>
      <w:r>
        <w:t xml:space="preserve">Kan er één van deze teams niet deelnemen aan de nationale wedstrijd, krijgt het volgende </w:t>
      </w:r>
      <w:r w:rsidR="008E4316">
        <w:t>Groene Kring</w:t>
      </w:r>
      <w:r>
        <w:t>team uit het provinciale klassement deze kans.</w:t>
      </w:r>
    </w:p>
    <w:p w14:paraId="23729765" w14:textId="1337B10A" w:rsidR="00032B03" w:rsidRDefault="00032B03" w:rsidP="005601C9">
      <w:pPr>
        <w:pStyle w:val="Bullets1"/>
        <w:numPr>
          <w:ilvl w:val="0"/>
          <w:numId w:val="0"/>
        </w:numPr>
      </w:pPr>
      <w:r>
        <w:t xml:space="preserve">Het organiserende gewest kan beslissen om na de nationale wedstrijd, een tweede wedstrijd te organiseren op het parcours voor </w:t>
      </w:r>
      <w:r w:rsidR="000C2734">
        <w:t xml:space="preserve">recreatieve teams. </w:t>
      </w:r>
    </w:p>
    <w:p w14:paraId="5A8F8906" w14:textId="262E9DD3" w:rsidR="00BE2712" w:rsidRDefault="00BE2712" w:rsidP="005601C9">
      <w:pPr>
        <w:pStyle w:val="Bullets1"/>
        <w:numPr>
          <w:ilvl w:val="0"/>
          <w:numId w:val="0"/>
        </w:numPr>
      </w:pPr>
      <w:r>
        <w:t xml:space="preserve">Deelname aan de nationale wedstrijd is altijd gratis. Het organiserende gewest krijg maximum 10 euro per deelnemer om deze te voorzien van eten en drank. </w:t>
      </w:r>
    </w:p>
    <w:p w14:paraId="65697C3F" w14:textId="4379B370" w:rsidR="00BE2712" w:rsidRPr="00CF17A6" w:rsidRDefault="00BE2712" w:rsidP="005601C9">
      <w:pPr>
        <w:pStyle w:val="Bullets1"/>
        <w:numPr>
          <w:ilvl w:val="0"/>
          <w:numId w:val="0"/>
        </w:numPr>
        <w:rPr>
          <w:color w:val="7030A0"/>
        </w:rPr>
      </w:pPr>
      <w:r>
        <w:t xml:space="preserve">Er kan door het organiserende gewest een kleine bijdrage gevraagd worden aan mensen die buiten de nationale competitie </w:t>
      </w:r>
      <w:r w:rsidR="00112EE6">
        <w:t>meedoen</w:t>
      </w:r>
      <w:r w:rsidR="000B6FD6">
        <w:t>. (totale bijdrage max 10 euro incl. eten en drank dat ook de andere spelers krijgen)</w:t>
      </w:r>
    </w:p>
    <w:p w14:paraId="2165A70F" w14:textId="77777777" w:rsidR="009C3115" w:rsidRDefault="009C3115" w:rsidP="00182F7E">
      <w:pPr>
        <w:pStyle w:val="Kop1"/>
        <w:jc w:val="both"/>
      </w:pPr>
      <w:bookmarkStart w:id="13" w:name="_Toc477867223"/>
      <w:bookmarkStart w:id="14" w:name="_Toc35528432"/>
      <w:bookmarkEnd w:id="12"/>
      <w:r>
        <w:lastRenderedPageBreak/>
        <w:t>Terrein</w:t>
      </w:r>
      <w:bookmarkEnd w:id="13"/>
      <w:bookmarkEnd w:id="14"/>
    </w:p>
    <w:p w14:paraId="53C6BBE5" w14:textId="77777777" w:rsidR="00D344B4" w:rsidRDefault="00FB3E38" w:rsidP="00182F7E">
      <w:pPr>
        <w:pStyle w:val="Kop2"/>
        <w:jc w:val="both"/>
      </w:pPr>
      <w:bookmarkStart w:id="15" w:name="_Toc477867224"/>
      <w:bookmarkStart w:id="16" w:name="_Toc35528433"/>
      <w:r>
        <w:t>Provinciale wedstrijd</w:t>
      </w:r>
      <w:bookmarkEnd w:id="15"/>
      <w:bookmarkEnd w:id="16"/>
    </w:p>
    <w:p w14:paraId="0A232B0B" w14:textId="4C963196" w:rsidR="00FB3E38" w:rsidRDefault="00FB3E38" w:rsidP="00182F7E">
      <w:pPr>
        <w:jc w:val="both"/>
      </w:pPr>
      <w:r>
        <w:t>De grootte van het terrein is afhankelijk van het aantal</w:t>
      </w:r>
      <w:r w:rsidR="00CF17A6">
        <w:t xml:space="preserve"> deelnemende teams</w:t>
      </w:r>
      <w:r w:rsidR="008F7875">
        <w:t xml:space="preserve"> en het aantal proeven</w:t>
      </w:r>
      <w:r w:rsidR="00005451">
        <w:t>.</w:t>
      </w:r>
    </w:p>
    <w:p w14:paraId="0236F93A" w14:textId="6CC240E9" w:rsidR="00FB3E38" w:rsidRDefault="00FB3E38" w:rsidP="00182F7E">
      <w:pPr>
        <w:jc w:val="both"/>
      </w:pPr>
      <w:r>
        <w:t>Zorg ervoor dat het voldoen</w:t>
      </w:r>
      <w:r w:rsidR="00CF17A6">
        <w:t>de groot is</w:t>
      </w:r>
      <w:r w:rsidR="00005451">
        <w:t xml:space="preserve"> zodat </w:t>
      </w:r>
      <w:r w:rsidR="00501CB3">
        <w:t xml:space="preserve">er voldoende ruimte is voor alle proeven </w:t>
      </w:r>
      <w:r w:rsidR="003021F9">
        <w:t>en het veilig blijft</w:t>
      </w:r>
      <w:r w:rsidR="00330169">
        <w:t xml:space="preserve"> voor spelers, organisatoren, juryleden en omstaanders</w:t>
      </w:r>
      <w:r w:rsidR="003021F9">
        <w:t>.</w:t>
      </w:r>
      <w:r>
        <w:t xml:space="preserve"> </w:t>
      </w:r>
      <w:r w:rsidR="003021F9">
        <w:t>H</w:t>
      </w:r>
      <w:r w:rsidR="00005451">
        <w:t>ou hierbij rekening met een mogelijke</w:t>
      </w:r>
      <w:r w:rsidR="005C490C">
        <w:t xml:space="preserve"> tractorproef.</w:t>
      </w:r>
    </w:p>
    <w:p w14:paraId="1203CA57" w14:textId="4848A239" w:rsidR="008F7875" w:rsidRDefault="008F7875" w:rsidP="00182F7E">
      <w:pPr>
        <w:jc w:val="both"/>
      </w:pPr>
      <w:r>
        <w:t>Zorg daarnaast ook dat er op het terrein plaats is om een tent</w:t>
      </w:r>
      <w:r w:rsidR="000F77F3">
        <w:t>*</w:t>
      </w:r>
      <w:r>
        <w:t xml:space="preserve"> te zetten en dat je het </w:t>
      </w:r>
      <w:r w:rsidR="008E4316">
        <w:t>speel</w:t>
      </w:r>
      <w:r>
        <w:t xml:space="preserve">terrein kan afbakenen zodat het publiek alle proeven kan zien en </w:t>
      </w:r>
      <w:r w:rsidR="00756829">
        <w:t>er</w:t>
      </w:r>
      <w:r w:rsidR="005C490C">
        <w:t xml:space="preserve"> een overzicht behouden blijft.</w:t>
      </w:r>
    </w:p>
    <w:p w14:paraId="5BE7A3E2" w14:textId="6D592AF9" w:rsidR="000F77F3" w:rsidRPr="008E4316" w:rsidRDefault="000F77F3" w:rsidP="00182F7E">
      <w:pPr>
        <w:jc w:val="both"/>
        <w:rPr>
          <w:i/>
          <w:iCs/>
        </w:rPr>
      </w:pPr>
      <w:r w:rsidRPr="008E4316">
        <w:rPr>
          <w:i/>
          <w:iCs/>
        </w:rPr>
        <w:t xml:space="preserve">*je kan ook werken met een loods die naast het speelveld gelegens is. </w:t>
      </w:r>
    </w:p>
    <w:p w14:paraId="36761BCA" w14:textId="51558DA5" w:rsidR="00005451" w:rsidRDefault="00005451" w:rsidP="00182F7E">
      <w:pPr>
        <w:jc w:val="both"/>
      </w:pPr>
      <w:r>
        <w:t xml:space="preserve">Voorzie eventueel een plaats waar de deelnemers hun </w:t>
      </w:r>
      <w:r w:rsidR="003021F9" w:rsidRPr="0047337B">
        <w:t>persoonlijk materiaal</w:t>
      </w:r>
      <w:r w:rsidRPr="0047337B">
        <w:t xml:space="preserve"> </w:t>
      </w:r>
      <w:r>
        <w:t>kunnen leggen en waar er mogelijkheid is tot omkleden en opfrissen in</w:t>
      </w:r>
      <w:r w:rsidR="005C490C">
        <w:t>dien nodig.</w:t>
      </w:r>
    </w:p>
    <w:p w14:paraId="6C14D6FE" w14:textId="6F23CD92" w:rsidR="00756829" w:rsidRDefault="00756829" w:rsidP="00182F7E">
      <w:pPr>
        <w:jc w:val="both"/>
      </w:pPr>
      <w:r>
        <w:t xml:space="preserve">Een terrein </w:t>
      </w:r>
      <w:r w:rsidR="00005451">
        <w:t xml:space="preserve">van </w:t>
      </w:r>
      <w:r w:rsidR="00725923">
        <w:t>maximum</w:t>
      </w:r>
      <w:r w:rsidR="00005451">
        <w:t xml:space="preserve"> 2ha is </w:t>
      </w:r>
      <w:r w:rsidR="00A46DB2">
        <w:t>ruim</w:t>
      </w:r>
      <w:r w:rsidR="00005451">
        <w:t xml:space="preserve"> voldoende</w:t>
      </w:r>
      <w:r w:rsidR="003021F9">
        <w:t>.</w:t>
      </w:r>
      <w:r w:rsidR="00005451">
        <w:t xml:space="preserve"> </w:t>
      </w:r>
      <w:r w:rsidR="003021F9">
        <w:t>D</w:t>
      </w:r>
      <w:r>
        <w:t xml:space="preserve">e overige ruimte </w:t>
      </w:r>
      <w:r w:rsidR="00005451">
        <w:t xml:space="preserve">kan </w:t>
      </w:r>
      <w:r>
        <w:t xml:space="preserve">eventueel </w:t>
      </w:r>
      <w:r w:rsidR="00F50DB3">
        <w:t>gebruikt worden</w:t>
      </w:r>
      <w:r w:rsidR="005C490C">
        <w:t xml:space="preserve"> als parking.</w:t>
      </w:r>
    </w:p>
    <w:p w14:paraId="7688BA78" w14:textId="77777777" w:rsidR="00965E81" w:rsidRDefault="00724B95" w:rsidP="00182F7E">
      <w:pPr>
        <w:pStyle w:val="Kop2"/>
        <w:jc w:val="both"/>
      </w:pPr>
      <w:bookmarkStart w:id="17" w:name="_Toc477867225"/>
      <w:bookmarkStart w:id="18" w:name="_Toc35528434"/>
      <w:r>
        <w:t>Nationale wedstrijd</w:t>
      </w:r>
      <w:bookmarkEnd w:id="17"/>
      <w:bookmarkEnd w:id="18"/>
    </w:p>
    <w:p w14:paraId="76667285" w14:textId="76B74DA8" w:rsidR="00A562C2" w:rsidRDefault="00A562C2" w:rsidP="00182F7E">
      <w:pPr>
        <w:jc w:val="both"/>
      </w:pPr>
      <w:r>
        <w:t>Voor de nationale wedstrijd is het aantal deelnemende teams op voorhand bepaald</w:t>
      </w:r>
      <w:r w:rsidR="0095606C">
        <w:t xml:space="preserve"> </w:t>
      </w:r>
      <w:r>
        <w:t>(max</w:t>
      </w:r>
      <w:r w:rsidR="00547C14">
        <w:t>imum</w:t>
      </w:r>
      <w:r>
        <w:t xml:space="preserve"> 3 per provincie</w:t>
      </w:r>
      <w:r w:rsidR="00547C14">
        <w:t xml:space="preserve"> en maximum 3 vanuit Oost-België</w:t>
      </w:r>
      <w:r>
        <w:t>)</w:t>
      </w:r>
      <w:r w:rsidR="0095606C">
        <w:t>.</w:t>
      </w:r>
    </w:p>
    <w:p w14:paraId="53444BEE" w14:textId="3E9396E3" w:rsidR="00FB3E38" w:rsidRDefault="00DB777D" w:rsidP="00182F7E">
      <w:pPr>
        <w:jc w:val="both"/>
      </w:pPr>
      <w:r>
        <w:t>Voorzie o</w:t>
      </w:r>
      <w:r w:rsidR="00F4637D">
        <w:t>ok hier een terrein van ongeveer</w:t>
      </w:r>
      <w:r>
        <w:t xml:space="preserve"> 2ha zodat er voldoende ruimte is om naast de proeven een tent te plaatsen</w:t>
      </w:r>
      <w:r w:rsidR="00F4637D">
        <w:t>, parking te voorzien</w:t>
      </w:r>
      <w:r w:rsidR="00AD2F99">
        <w:t xml:space="preserve">, … </w:t>
      </w:r>
      <w:r w:rsidR="004D62C4">
        <w:t xml:space="preserve">. </w:t>
      </w:r>
      <w:r w:rsidR="005C490C">
        <w:t xml:space="preserve"> </w:t>
      </w:r>
      <w:r w:rsidR="005C490C" w:rsidRPr="009305D6">
        <w:t xml:space="preserve">Zorg </w:t>
      </w:r>
      <w:r w:rsidRPr="009305D6">
        <w:t>e</w:t>
      </w:r>
      <w:r w:rsidR="00005451" w:rsidRPr="009305D6">
        <w:t xml:space="preserve">ventueel </w:t>
      </w:r>
      <w:r w:rsidR="005C490C" w:rsidRPr="009305D6">
        <w:t xml:space="preserve">ook voor </w:t>
      </w:r>
      <w:r w:rsidR="00005451">
        <w:t>een ruimte waar de deelnemers</w:t>
      </w:r>
      <w:r>
        <w:t xml:space="preserve"> hun spullen kunnen </w:t>
      </w:r>
      <w:r w:rsidR="005C490C">
        <w:t>achter</w:t>
      </w:r>
      <w:r>
        <w:t xml:space="preserve">laten en zich </w:t>
      </w:r>
      <w:r w:rsidR="005C490C">
        <w:t>kunnen opfrissen of omkleden.</w:t>
      </w:r>
    </w:p>
    <w:p w14:paraId="1EA60623" w14:textId="6AADD787" w:rsidR="00547C14" w:rsidRPr="00FB3E38" w:rsidRDefault="00547C14" w:rsidP="00182F7E">
      <w:pPr>
        <w:jc w:val="both"/>
      </w:pPr>
      <w:r>
        <w:rPr>
          <w:noProof/>
          <w:lang w:eastAsia="nl-BE"/>
        </w:rPr>
        <w:drawing>
          <wp:inline distT="0" distB="0" distL="0" distR="0" wp14:anchorId="50D87476" wp14:editId="1AF8BCBE">
            <wp:extent cx="200229" cy="196850"/>
            <wp:effectExtent l="0" t="0" r="952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amloo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229" cy="196850"/>
                    </a:xfrm>
                    <a:prstGeom prst="rect">
                      <a:avLst/>
                    </a:prstGeom>
                  </pic:spPr>
                </pic:pic>
              </a:graphicData>
            </a:graphic>
          </wp:inline>
        </w:drawing>
      </w:r>
      <w:r>
        <w:t xml:space="preserve">Wanneer je een tweede competitie naast de effectieve nationale wedstrijd organiseert dien je hiermee rekening te houden bij de opbouw van de proeven en het terrein. </w:t>
      </w:r>
      <w:r w:rsidR="0033484D">
        <w:t xml:space="preserve"> </w:t>
      </w:r>
    </w:p>
    <w:p w14:paraId="7E21CDC9" w14:textId="14354C64" w:rsidR="006156E1" w:rsidRDefault="00DD529E" w:rsidP="00182F7E">
      <w:pPr>
        <w:pStyle w:val="Kop1"/>
        <w:jc w:val="both"/>
      </w:pPr>
      <w:bookmarkStart w:id="19" w:name="_Toc477867226"/>
      <w:bookmarkStart w:id="20" w:name="_Toc35528435"/>
      <w:r>
        <w:t>T</w:t>
      </w:r>
      <w:r w:rsidR="006156E1">
        <w:t>eams</w:t>
      </w:r>
      <w:bookmarkEnd w:id="19"/>
      <w:r w:rsidR="0096341F">
        <w:t>/ Deelnemers</w:t>
      </w:r>
      <w:bookmarkEnd w:id="20"/>
    </w:p>
    <w:p w14:paraId="665B964E" w14:textId="60AFFD55" w:rsidR="0096341F" w:rsidRDefault="007A65A8" w:rsidP="00182F7E">
      <w:pPr>
        <w:jc w:val="both"/>
      </w:pPr>
      <w:r>
        <w:t>Alle wedstrijden worden in team</w:t>
      </w:r>
      <w:r w:rsidR="002C6941">
        <w:t>verband</w:t>
      </w:r>
      <w:r w:rsidR="001679CE">
        <w:t xml:space="preserve"> gespeeld en het is de </w:t>
      </w:r>
      <w:r>
        <w:t>score van het team dat je plaa</w:t>
      </w:r>
      <w:r w:rsidR="002E2E32">
        <w:t>ts in het klassement bepaalt</w:t>
      </w:r>
      <w:r w:rsidR="005C490C">
        <w:t>.</w:t>
      </w:r>
    </w:p>
    <w:p w14:paraId="517BA62C" w14:textId="389A1713" w:rsidR="007A65A8" w:rsidRDefault="007A65A8" w:rsidP="00182F7E">
      <w:pPr>
        <w:jc w:val="both"/>
      </w:pPr>
      <w:r>
        <w:t>De meeste proeven</w:t>
      </w:r>
      <w:r w:rsidR="003021F9">
        <w:t xml:space="preserve"> zullen in team gespeeld worden. I</w:t>
      </w:r>
      <w:r>
        <w:t>ndien het proeven zijn die individueel moeten</w:t>
      </w:r>
      <w:r w:rsidR="003021F9">
        <w:t xml:space="preserve"> </w:t>
      </w:r>
      <w:r w:rsidR="003021F9" w:rsidRPr="009305D6">
        <w:t>worden</w:t>
      </w:r>
      <w:r w:rsidRPr="009305D6">
        <w:t xml:space="preserve"> </w:t>
      </w:r>
      <w:r>
        <w:t>afgelegd</w:t>
      </w:r>
      <w:r w:rsidR="003021F9">
        <w:t>,</w:t>
      </w:r>
      <w:r>
        <w:t xml:space="preserve"> zal elke speler van het team deze proef afleggen en zullen tijden of punten worden verrekend zodat er e</w:t>
      </w:r>
      <w:r w:rsidR="005C490C">
        <w:t>en gezamenlijke score ontstaat.</w:t>
      </w:r>
    </w:p>
    <w:p w14:paraId="1AE80D56" w14:textId="49C121AB" w:rsidR="005767BD" w:rsidRDefault="00CD5166" w:rsidP="00182F7E">
      <w:pPr>
        <w:jc w:val="both"/>
      </w:pPr>
      <w:r w:rsidRPr="00AE768C">
        <w:rPr>
          <w:b/>
          <w:bCs/>
        </w:rPr>
        <w:t>Een team bestaat uit 5</w:t>
      </w:r>
      <w:r w:rsidR="00B22E7F" w:rsidRPr="00AE768C">
        <w:rPr>
          <w:b/>
          <w:bCs/>
        </w:rPr>
        <w:t xml:space="preserve"> personen.</w:t>
      </w:r>
      <w:r>
        <w:t xml:space="preserve"> Man, vrouw, leeftijd, …. De verdeling van de spelers is </w:t>
      </w:r>
      <w:r w:rsidR="007E7EB4">
        <w:t>vrij te kiezen.</w:t>
      </w:r>
    </w:p>
    <w:p w14:paraId="30BDCF1C" w14:textId="11358AAB" w:rsidR="005767BD" w:rsidRPr="00AE768C" w:rsidRDefault="005767BD" w:rsidP="00182F7E">
      <w:pPr>
        <w:jc w:val="both"/>
        <w:rPr>
          <w:u w:val="single"/>
        </w:rPr>
      </w:pPr>
      <w:r w:rsidRPr="00AE768C">
        <w:rPr>
          <w:u w:val="single"/>
        </w:rPr>
        <w:t>Wanneer een team geselecteerd word voor de nationale wedstrijd is het de bedoeling om met zoveel mogelijk personen van het oorspronkelijke team deel te nemen aan de nationale wedstrijd.</w:t>
      </w:r>
    </w:p>
    <w:p w14:paraId="0FA2D050" w14:textId="281C1DAF" w:rsidR="00E6056D" w:rsidRDefault="00E6056D" w:rsidP="00182F7E">
      <w:pPr>
        <w:pStyle w:val="Kop2"/>
        <w:jc w:val="both"/>
      </w:pPr>
      <w:bookmarkStart w:id="21" w:name="_Toc477867227"/>
      <w:bookmarkStart w:id="22" w:name="_Toc35528436"/>
      <w:r>
        <w:t>Provincia</w:t>
      </w:r>
      <w:bookmarkEnd w:id="21"/>
      <w:r w:rsidR="00FB1CAD">
        <w:t>le wedstrijd</w:t>
      </w:r>
      <w:bookmarkEnd w:id="22"/>
      <w:r w:rsidR="00FB1CAD">
        <w:t xml:space="preserve"> </w:t>
      </w:r>
    </w:p>
    <w:p w14:paraId="105EBB49" w14:textId="77777777" w:rsidR="00D63B23" w:rsidRDefault="00D63B23" w:rsidP="00D63B23">
      <w:pPr>
        <w:jc w:val="both"/>
      </w:pPr>
      <w:r>
        <w:t>Wanneer er een provinciale wedstrijd wordt georganiseerd</w:t>
      </w:r>
      <w:r>
        <w:rPr>
          <w:color w:val="7030A0"/>
        </w:rPr>
        <w:t>,</w:t>
      </w:r>
      <w:r>
        <w:t xml:space="preserve"> vindt deze plaats </w:t>
      </w:r>
      <w:r w:rsidRPr="00B172BF">
        <w:rPr>
          <w:b/>
          <w:bCs/>
        </w:rPr>
        <w:t>vóór de nationale wedstrijd</w:t>
      </w:r>
      <w:r>
        <w:t>.</w:t>
      </w:r>
    </w:p>
    <w:p w14:paraId="1D43946C" w14:textId="77777777" w:rsidR="00D63B23" w:rsidRDefault="00D63B23" w:rsidP="00D63B23">
      <w:pPr>
        <w:ind w:right="-427"/>
        <w:jc w:val="both"/>
      </w:pPr>
      <w:r>
        <w:t xml:space="preserve">De </w:t>
      </w:r>
      <w:r w:rsidRPr="00B172BF">
        <w:rPr>
          <w:b/>
          <w:bCs/>
        </w:rPr>
        <w:t>provinciale kern</w:t>
      </w:r>
      <w:r>
        <w:t xml:space="preserve"> beslist per provincie hoe de </w:t>
      </w:r>
      <w:r w:rsidRPr="00B172BF">
        <w:rPr>
          <w:b/>
          <w:bCs/>
        </w:rPr>
        <w:t>selectie voor deelname</w:t>
      </w:r>
      <w:r>
        <w:t xml:space="preserve"> aan de provinciale wedstrijd </w:t>
      </w:r>
      <w:r w:rsidRPr="0047337B">
        <w:t>wordt bepaald.</w:t>
      </w:r>
    </w:p>
    <w:p w14:paraId="44A1AFDA" w14:textId="77777777" w:rsidR="00D63B23" w:rsidRDefault="00D63B23" w:rsidP="00D63B23">
      <w:pPr>
        <w:pStyle w:val="Bullets1"/>
      </w:pPr>
      <w:r>
        <w:t>Worden er gewestelijke wedstrijden georganiseerd en mogen enkel de besten per gewest deelnemen aan een provinciale wedstrijd?</w:t>
      </w:r>
    </w:p>
    <w:p w14:paraId="09E41604" w14:textId="77777777" w:rsidR="00D63B23" w:rsidRDefault="00D63B23" w:rsidP="00D63B23">
      <w:pPr>
        <w:pStyle w:val="Bullets1"/>
      </w:pPr>
      <w:r>
        <w:t>Worden er geen gewestelijke wedstrijden georganiseerd, kan iedereen zich inschrijven voor de provinciale wedstrijd?</w:t>
      </w:r>
    </w:p>
    <w:p w14:paraId="0E2D4670" w14:textId="77777777" w:rsidR="00D63B23" w:rsidRDefault="00D63B23" w:rsidP="00D63B23">
      <w:pPr>
        <w:pStyle w:val="Bullets1"/>
      </w:pPr>
      <w:r>
        <w:t>Mogen er enkel Groene Kringteams deelnemen aan een provinciale wedstrijd?</w:t>
      </w:r>
    </w:p>
    <w:p w14:paraId="79F3E5E4" w14:textId="77777777" w:rsidR="00D63B23" w:rsidRDefault="00D63B23" w:rsidP="00D63B23">
      <w:pPr>
        <w:pStyle w:val="Bullets1"/>
      </w:pPr>
      <w:r>
        <w:lastRenderedPageBreak/>
        <w:t xml:space="preserve">Mag iedereen ook KLJ, … inschrijven voor een provinciale wedstrijd (met een minimum leeftijd 14 jaar op voorwaarde dat ze KLJ lid zijn, geen KLJ of Groene Kringleden minimum leeftijd 16 jaar)? </w:t>
      </w:r>
    </w:p>
    <w:p w14:paraId="1CC7464E" w14:textId="77777777" w:rsidR="00D63B23" w:rsidRDefault="00D63B23" w:rsidP="00D63B23">
      <w:pPr>
        <w:jc w:val="both"/>
      </w:pPr>
      <w:r w:rsidRPr="00B172BF">
        <w:rPr>
          <w:b/>
          <w:bCs/>
        </w:rPr>
        <w:t>De drie beste Groene Kring</w:t>
      </w:r>
      <w:r>
        <w:rPr>
          <w:b/>
          <w:bCs/>
        </w:rPr>
        <w:t>teams</w:t>
      </w:r>
      <w:r w:rsidRPr="00B172BF">
        <w:rPr>
          <w:b/>
          <w:bCs/>
        </w:rPr>
        <w:t xml:space="preserve"> van de provinciale wedstrijd</w:t>
      </w:r>
      <w:r>
        <w:rPr>
          <w:b/>
          <w:bCs/>
        </w:rPr>
        <w:t xml:space="preserve"> en drie teams uit Oost-België</w:t>
      </w:r>
      <w:r w:rsidRPr="00B172BF">
        <w:rPr>
          <w:b/>
          <w:bCs/>
        </w:rPr>
        <w:t xml:space="preserve"> plaatsen</w:t>
      </w:r>
      <w:r w:rsidRPr="00B172BF">
        <w:rPr>
          <w:b/>
          <w:bCs/>
          <w:color w:val="7030A0"/>
        </w:rPr>
        <w:t xml:space="preserve"> </w:t>
      </w:r>
      <w:r w:rsidRPr="00B172BF">
        <w:rPr>
          <w:b/>
          <w:bCs/>
        </w:rPr>
        <w:t>zich voor de nationale wedstrijd.</w:t>
      </w:r>
      <w:r>
        <w:t xml:space="preserve"> Indien deze teams niet deelnemen aan de nationale wedstrijd kunnen de </w:t>
      </w:r>
      <w:r w:rsidRPr="0047337B">
        <w:t>eerstvolgende</w:t>
      </w:r>
      <w:r>
        <w:t xml:space="preserve"> Groene Kringteams uit het provinciale klassement gecontacteerd worden.</w:t>
      </w:r>
    </w:p>
    <w:p w14:paraId="461F0D67" w14:textId="3823359B" w:rsidR="00D63B23" w:rsidRDefault="00D63B23" w:rsidP="00D63B23">
      <w:pPr>
        <w:jc w:val="both"/>
      </w:pPr>
      <w:r>
        <w:t xml:space="preserve">De voorbije jaren werden alle provinciale wedstrijden opengesteld voor iedereen met een </w:t>
      </w:r>
      <w:r w:rsidRPr="00BE46CB">
        <w:rPr>
          <w:b/>
          <w:bCs/>
        </w:rPr>
        <w:t>minimum leeftijd van 14 jaar indien ze KLJ lid waren en voor niet KLJ of Groene Kringleden een minimum leeftijd van 16 jaar</w:t>
      </w:r>
      <w:r>
        <w:t xml:space="preserve">. </w:t>
      </w:r>
    </w:p>
    <w:p w14:paraId="1EB5BF68" w14:textId="49DDDDE6" w:rsidR="003E0B94" w:rsidRDefault="003E0B94" w:rsidP="00182F7E">
      <w:pPr>
        <w:pStyle w:val="Kop2"/>
        <w:jc w:val="both"/>
      </w:pPr>
      <w:bookmarkStart w:id="23" w:name="_Toc477867228"/>
      <w:bookmarkStart w:id="24" w:name="_Toc35528437"/>
      <w:r>
        <w:t>Nationa</w:t>
      </w:r>
      <w:bookmarkEnd w:id="23"/>
      <w:r w:rsidR="00FB1CAD">
        <w:t>le wedstrijd</w:t>
      </w:r>
      <w:bookmarkEnd w:id="24"/>
    </w:p>
    <w:p w14:paraId="3F6E6D4A" w14:textId="77777777" w:rsidR="00D63B23" w:rsidRDefault="00D63B23" w:rsidP="00D63B23">
      <w:pPr>
        <w:pStyle w:val="Bullets1"/>
        <w:numPr>
          <w:ilvl w:val="0"/>
          <w:numId w:val="0"/>
        </w:numPr>
        <w:rPr>
          <w:b/>
          <w:bCs/>
        </w:rPr>
      </w:pPr>
      <w:r w:rsidRPr="006D2450">
        <w:rPr>
          <w:b/>
          <w:bCs/>
        </w:rPr>
        <w:t xml:space="preserve">De drie beste </w:t>
      </w:r>
      <w:r w:rsidRPr="006D2450">
        <w:rPr>
          <w:b/>
          <w:bCs/>
          <w:u w:val="single"/>
        </w:rPr>
        <w:t>Groene Kringteams</w:t>
      </w:r>
      <w:r w:rsidRPr="006D2450">
        <w:rPr>
          <w:b/>
          <w:bCs/>
        </w:rPr>
        <w:t xml:space="preserve"> vanuit elke provinciale wedstrijd </w:t>
      </w:r>
      <w:r>
        <w:rPr>
          <w:b/>
          <w:bCs/>
        </w:rPr>
        <w:t xml:space="preserve">en </w:t>
      </w:r>
      <w:r w:rsidRPr="00AB7640">
        <w:rPr>
          <w:b/>
          <w:bCs/>
          <w:u w:val="single"/>
        </w:rPr>
        <w:t>maximum drie teams uit Oost-België</w:t>
      </w:r>
      <w:r>
        <w:rPr>
          <w:b/>
          <w:bCs/>
        </w:rPr>
        <w:t xml:space="preserve">, </w:t>
      </w:r>
      <w:r w:rsidRPr="006D2450">
        <w:rPr>
          <w:b/>
          <w:bCs/>
        </w:rPr>
        <w:t xml:space="preserve">mogen deelnemen aan de nationale </w:t>
      </w:r>
      <w:r>
        <w:rPr>
          <w:b/>
          <w:bCs/>
        </w:rPr>
        <w:t>wedstrijd</w:t>
      </w:r>
      <w:r w:rsidRPr="006D2450">
        <w:rPr>
          <w:b/>
          <w:bCs/>
        </w:rPr>
        <w:t>. Ongeacht van welk gewest ze komen.</w:t>
      </w:r>
    </w:p>
    <w:p w14:paraId="0A6378CB" w14:textId="77777777" w:rsidR="00D63B23" w:rsidRPr="006D2450" w:rsidRDefault="00D63B23" w:rsidP="00D63B23">
      <w:pPr>
        <w:pStyle w:val="Bullets1"/>
        <w:numPr>
          <w:ilvl w:val="0"/>
          <w:numId w:val="0"/>
        </w:numPr>
        <w:rPr>
          <w:b/>
          <w:bCs/>
        </w:rPr>
      </w:pPr>
    </w:p>
    <w:p w14:paraId="251DAD1C" w14:textId="77777777" w:rsidR="00D63B23" w:rsidRDefault="00D63B23" w:rsidP="00D63B23">
      <w:pPr>
        <w:pStyle w:val="Bullets1"/>
        <w:numPr>
          <w:ilvl w:val="0"/>
          <w:numId w:val="0"/>
        </w:numPr>
      </w:pPr>
      <w:r>
        <w:t>Indien nodig mogen er spelers gewisseld worden onder de voorwaarden dat:</w:t>
      </w:r>
    </w:p>
    <w:p w14:paraId="7E86C8D6" w14:textId="77777777" w:rsidR="00D63B23" w:rsidRDefault="00D63B23" w:rsidP="00D63B23">
      <w:pPr>
        <w:pStyle w:val="Bullets1"/>
      </w:pPr>
      <w:r>
        <w:t>Minimum 1 speler uit het team gelijk blijft en dus heeft deelgenomen aan de provinciale wedstrijd</w:t>
      </w:r>
    </w:p>
    <w:p w14:paraId="13D3A664" w14:textId="77777777" w:rsidR="00D63B23" w:rsidRDefault="00D63B23" w:rsidP="00D63B23">
      <w:pPr>
        <w:pStyle w:val="Bullets1"/>
      </w:pPr>
      <w:r>
        <w:t xml:space="preserve">De spelers uit hetzelfde gewest komen als deze op de provinciale wedstrijd </w:t>
      </w:r>
    </w:p>
    <w:p w14:paraId="39A30C7E" w14:textId="77777777" w:rsidR="00D63B23" w:rsidRDefault="00D63B23" w:rsidP="00D63B23">
      <w:pPr>
        <w:pStyle w:val="Bullets1"/>
        <w:numPr>
          <w:ilvl w:val="0"/>
          <w:numId w:val="0"/>
        </w:numPr>
      </w:pPr>
    </w:p>
    <w:p w14:paraId="3F230029" w14:textId="77777777" w:rsidR="00D63B23" w:rsidRDefault="00D63B23" w:rsidP="00D63B23">
      <w:pPr>
        <w:pStyle w:val="Bullets1"/>
        <w:numPr>
          <w:ilvl w:val="0"/>
          <w:numId w:val="0"/>
        </w:numPr>
      </w:pPr>
      <w:r>
        <w:t>Kan er één van deze teams niet deelnemen aan de nationale wedstrijd, krijgt het volgende Groene Kringteam uit het provinciale klassement deze kans.</w:t>
      </w:r>
    </w:p>
    <w:p w14:paraId="5F96A854" w14:textId="29F36E61" w:rsidR="00D63B23" w:rsidRPr="00D63B23" w:rsidRDefault="00D63B23" w:rsidP="00D63B23">
      <w:pPr>
        <w:pStyle w:val="Bullets1"/>
        <w:numPr>
          <w:ilvl w:val="0"/>
          <w:numId w:val="0"/>
        </w:numPr>
        <w:rPr>
          <w:color w:val="7030A0"/>
        </w:rPr>
      </w:pPr>
      <w:r>
        <w:t xml:space="preserve">Het organiserende gewest kan beslissen om na de nationale wedstrijd, een tweede wedstrijd te organiseren op het parcours voor recreatieve teams. </w:t>
      </w:r>
    </w:p>
    <w:p w14:paraId="18157952" w14:textId="77777777" w:rsidR="006156E1" w:rsidRDefault="006156E1" w:rsidP="00182F7E">
      <w:pPr>
        <w:pStyle w:val="Kop1"/>
        <w:jc w:val="both"/>
      </w:pPr>
      <w:bookmarkStart w:id="25" w:name="_Toc477867229"/>
      <w:bookmarkStart w:id="26" w:name="_Toc35528438"/>
      <w:r>
        <w:t>Proeven</w:t>
      </w:r>
      <w:bookmarkEnd w:id="25"/>
      <w:bookmarkEnd w:id="26"/>
    </w:p>
    <w:p w14:paraId="0ADBEE4C" w14:textId="1194A590" w:rsidR="00975A1C" w:rsidRDefault="002944E3" w:rsidP="00182F7E">
      <w:pPr>
        <w:pStyle w:val="Kop2"/>
        <w:jc w:val="both"/>
      </w:pPr>
      <w:bookmarkStart w:id="27" w:name="_Toc35528439"/>
      <w:r>
        <w:t>Algemeen: soort – link landbouw - aantal</w:t>
      </w:r>
      <w:bookmarkEnd w:id="27"/>
    </w:p>
    <w:p w14:paraId="3251933B" w14:textId="2B0B720F" w:rsidR="00F34D59" w:rsidRDefault="00F34D59" w:rsidP="00182F7E">
      <w:pPr>
        <w:jc w:val="both"/>
      </w:pPr>
      <w:r>
        <w:t>Er zullen proeven georganiseerd worden die verschillende vaardigheden v</w:t>
      </w:r>
      <w:r w:rsidR="005C490C">
        <w:t>an de deelnemers testen.</w:t>
      </w:r>
    </w:p>
    <w:p w14:paraId="7E8A0C0E" w14:textId="50AB004C" w:rsidR="00975A1C" w:rsidRDefault="003021F9" w:rsidP="00182F7E">
      <w:pPr>
        <w:jc w:val="both"/>
      </w:pPr>
      <w:r w:rsidRPr="009305D6">
        <w:t>De</w:t>
      </w:r>
      <w:r w:rsidR="00F961BE" w:rsidRPr="009305D6">
        <w:t xml:space="preserve"> proeven </w:t>
      </w:r>
      <w:r w:rsidRPr="009305D6">
        <w:t xml:space="preserve">zullen </w:t>
      </w:r>
      <w:r w:rsidR="00382CB3">
        <w:t>volgende kernbegrippen omvatten</w:t>
      </w:r>
      <w:r w:rsidR="00F961BE">
        <w:t>: kracht, vaardigheid, sne</w:t>
      </w:r>
      <w:r w:rsidR="005C490C">
        <w:t>lheid en gezond boerenverstand.</w:t>
      </w:r>
    </w:p>
    <w:p w14:paraId="6791DDBB" w14:textId="26E59F74" w:rsidR="00F34D59" w:rsidRDefault="00F961BE" w:rsidP="00182F7E">
      <w:pPr>
        <w:jc w:val="both"/>
      </w:pPr>
      <w:r>
        <w:t xml:space="preserve">Bij de proeven wordt zoveel mogelijk de link gelegd </w:t>
      </w:r>
      <w:r w:rsidR="002767F2" w:rsidRPr="009305D6">
        <w:t>met</w:t>
      </w:r>
      <w:r w:rsidR="00F34D59" w:rsidRPr="009305D6">
        <w:t xml:space="preserve"> </w:t>
      </w:r>
      <w:r w:rsidR="00382CB3">
        <w:t>de</w:t>
      </w:r>
      <w:r w:rsidR="00F34D59">
        <w:t xml:space="preserve"> land- of tuinbouw</w:t>
      </w:r>
      <w:r w:rsidR="00382CB3">
        <w:t>sector.</w:t>
      </w:r>
    </w:p>
    <w:p w14:paraId="61F433C9" w14:textId="3A1F9292" w:rsidR="00F961BE" w:rsidRDefault="00F961BE" w:rsidP="00182F7E">
      <w:pPr>
        <w:jc w:val="both"/>
      </w:pPr>
      <w:r>
        <w:t>Om ervoor te zorgen dat de wedstrijd en de proeven kwaliteitsvol blijven</w:t>
      </w:r>
      <w:r w:rsidR="002767F2">
        <w:t>,</w:t>
      </w:r>
      <w:r>
        <w:t xml:space="preserve"> is de link met de landbouw mogelijks</w:t>
      </w:r>
      <w:r w:rsidR="005C490C">
        <w:t xml:space="preserve"> niet haalbaar voor elke proef.</w:t>
      </w:r>
    </w:p>
    <w:p w14:paraId="1CCB8C44" w14:textId="5FB035AF" w:rsidR="00AD6070" w:rsidRDefault="00AD6070" w:rsidP="00182F7E">
      <w:pPr>
        <w:jc w:val="both"/>
      </w:pPr>
      <w:r>
        <w:t>Het aantal proeven per wedstrijd wordt bepaald door het organiserende gewest en is afhankelijk van het aantal</w:t>
      </w:r>
      <w:r w:rsidR="005C490C">
        <w:t xml:space="preserve"> teams, de gewenste duurtijd, …</w:t>
      </w:r>
    </w:p>
    <w:p w14:paraId="06085145" w14:textId="435DF492" w:rsidR="008A4230" w:rsidRDefault="008A4230" w:rsidP="00182F7E">
      <w:pPr>
        <w:jc w:val="both"/>
      </w:pPr>
      <w:r>
        <w:t>Er worden voor de prov</w:t>
      </w:r>
      <w:r w:rsidR="00715967">
        <w:t xml:space="preserve">inciale en nationale wedstrijd </w:t>
      </w:r>
      <w:r w:rsidR="00715967" w:rsidRPr="00481968">
        <w:rPr>
          <w:b/>
          <w:bCs/>
        </w:rPr>
        <w:t>2</w:t>
      </w:r>
      <w:r w:rsidRPr="00481968">
        <w:rPr>
          <w:b/>
          <w:bCs/>
        </w:rPr>
        <w:t xml:space="preserve"> proeven</w:t>
      </w:r>
      <w:r>
        <w:t xml:space="preserve"> opgelegd </w:t>
      </w:r>
      <w:r w:rsidRPr="00481968">
        <w:rPr>
          <w:b/>
          <w:bCs/>
        </w:rPr>
        <w:t xml:space="preserve">vanuit </w:t>
      </w:r>
      <w:r w:rsidR="00481968" w:rsidRPr="00481968">
        <w:rPr>
          <w:b/>
          <w:bCs/>
        </w:rPr>
        <w:t>het nationaal bestuur</w:t>
      </w:r>
      <w:r w:rsidR="00481968">
        <w:t xml:space="preserve"> van Groene Kring. </w:t>
      </w:r>
    </w:p>
    <w:p w14:paraId="6CC19B57" w14:textId="49771B5F" w:rsidR="008A4230" w:rsidRDefault="008A4230" w:rsidP="00182F7E">
      <w:pPr>
        <w:jc w:val="both"/>
      </w:pPr>
      <w:r>
        <w:t>Het or</w:t>
      </w:r>
      <w:r w:rsidR="00715967">
        <w:t xml:space="preserve">ganiserende gewest zal </w:t>
      </w:r>
      <w:r w:rsidR="00715967" w:rsidRPr="00481968">
        <w:rPr>
          <w:b/>
          <w:bCs/>
        </w:rPr>
        <w:t>minimum 3</w:t>
      </w:r>
      <w:r w:rsidRPr="00481968">
        <w:rPr>
          <w:b/>
          <w:bCs/>
        </w:rPr>
        <w:t xml:space="preserve"> p</w:t>
      </w:r>
      <w:r w:rsidR="00715967" w:rsidRPr="00481968">
        <w:rPr>
          <w:b/>
          <w:bCs/>
        </w:rPr>
        <w:t>roeven</w:t>
      </w:r>
      <w:r w:rsidRPr="00481968">
        <w:rPr>
          <w:b/>
          <w:bCs/>
        </w:rPr>
        <w:t xml:space="preserve"> zelf moeten verzinnen</w:t>
      </w:r>
      <w:r>
        <w:t>. Zo krijgt het geheel telkens een persoonlijkere toets. Elke wedstrijd zal dus uit minstens 5 proeven bestaan.</w:t>
      </w:r>
    </w:p>
    <w:p w14:paraId="70769B77" w14:textId="2049EC4E" w:rsidR="008A4230" w:rsidRDefault="008A4230" w:rsidP="00182F7E">
      <w:pPr>
        <w:jc w:val="both"/>
      </w:pPr>
      <w:r>
        <w:t xml:space="preserve">Indien het organiserende gewest graag meerdere proeven wil toevoegen, is dit mogelijk. </w:t>
      </w:r>
    </w:p>
    <w:p w14:paraId="62E34E03" w14:textId="211B4DD1" w:rsidR="0025167F" w:rsidRDefault="0025167F" w:rsidP="00182F7E">
      <w:pPr>
        <w:jc w:val="both"/>
      </w:pPr>
      <w:r>
        <w:t>Het gewest kan ervoor kiezen om deze</w:t>
      </w:r>
      <w:r w:rsidR="00C21F12">
        <w:t xml:space="preserve"> extra’s</w:t>
      </w:r>
      <w:r>
        <w:t xml:space="preserve"> niet te laten meetellen voor het algemene klassement, maar eventueel wel voor een speciale prijs vanuit het gewest. </w:t>
      </w:r>
    </w:p>
    <w:p w14:paraId="2285F4A9" w14:textId="48CE6663" w:rsidR="00C271FC" w:rsidRDefault="00C271FC" w:rsidP="00C271FC">
      <w:pPr>
        <w:jc w:val="both"/>
      </w:pPr>
      <w:r>
        <w:t xml:space="preserve">Het materiaal voor de proeven komt </w:t>
      </w:r>
      <w:r w:rsidR="00FF3B15">
        <w:t>voornamelijk</w:t>
      </w:r>
      <w:r>
        <w:t xml:space="preserve"> vanuit de organiserende gewesten in overleg met de </w:t>
      </w:r>
      <w:r w:rsidR="00924974">
        <w:t>consulent</w:t>
      </w:r>
      <w:r>
        <w:t xml:space="preserve"> en mits indien nodig ondersteuning vanuit Groene Kring nationaal.</w:t>
      </w:r>
    </w:p>
    <w:p w14:paraId="1CCA3677" w14:textId="66469BDA" w:rsidR="00C21F12" w:rsidRDefault="00C21F12" w:rsidP="00C271FC">
      <w:pPr>
        <w:jc w:val="both"/>
      </w:pPr>
      <w:r>
        <w:t>Het is ook mogelijk om naast de nationale competitie</w:t>
      </w:r>
      <w:r w:rsidR="00344730">
        <w:t xml:space="preserve"> </w:t>
      </w:r>
      <w:r>
        <w:t>een competitie te organiseren voor omstaanders of recreatieve</w:t>
      </w:r>
      <w:r w:rsidR="000B2BB3">
        <w:t xml:space="preserve"> teams</w:t>
      </w:r>
      <w:r>
        <w:t xml:space="preserve">. Maar de nationale wedstrijd krijgt voorrang en wordt als eerste gespeeld. </w:t>
      </w:r>
    </w:p>
    <w:p w14:paraId="4AEEBDEE" w14:textId="0724F4FB" w:rsidR="002944E3" w:rsidRDefault="002944E3" w:rsidP="002944E3">
      <w:pPr>
        <w:pStyle w:val="Kop2"/>
      </w:pPr>
      <w:bookmarkStart w:id="28" w:name="_Toc35528440"/>
      <w:r>
        <w:lastRenderedPageBreak/>
        <w:t>Provincia</w:t>
      </w:r>
      <w:r w:rsidR="00FB1CAD">
        <w:t>le wedstrijd</w:t>
      </w:r>
      <w:bookmarkEnd w:id="28"/>
      <w:r w:rsidR="00FB1CAD">
        <w:t xml:space="preserve"> </w:t>
      </w:r>
    </w:p>
    <w:p w14:paraId="550AEABF" w14:textId="400AA9EA" w:rsidR="002944E3" w:rsidRDefault="002944E3" w:rsidP="002944E3">
      <w:r>
        <w:t xml:space="preserve">Een provinciale wedstrijd bestaat uit minimum 5 en maximum 15 proeven. </w:t>
      </w:r>
    </w:p>
    <w:p w14:paraId="74255E15" w14:textId="4D215CBA" w:rsidR="002944E3" w:rsidRDefault="002944E3" w:rsidP="002944E3">
      <w:r>
        <w:t xml:space="preserve">Bij meer dan 5 proeven is het aan te raden het spel te spelen in parcours vorm en elk team zo snel mogelijk alle proeven aan een stuk te laten doorlopen. </w:t>
      </w:r>
    </w:p>
    <w:p w14:paraId="13EF3200" w14:textId="6FE9FF99" w:rsidR="002944E3" w:rsidRDefault="002944E3" w:rsidP="002944E3">
      <w:r>
        <w:t xml:space="preserve">2 proeven worden opgelegd door het nationaal bestuur van Groene Kring en zijn gelijkaardig in alle provinciale wedstrijden. </w:t>
      </w:r>
    </w:p>
    <w:p w14:paraId="7EFF7176" w14:textId="2A3E8FA0" w:rsidR="002944E3" w:rsidRDefault="002944E3" w:rsidP="002944E3">
      <w:pPr>
        <w:pStyle w:val="Kop2"/>
      </w:pPr>
      <w:bookmarkStart w:id="29" w:name="_Toc35528441"/>
      <w:r>
        <w:t>Nationa</w:t>
      </w:r>
      <w:r w:rsidR="00FB1CAD">
        <w:t>le wedstrijd</w:t>
      </w:r>
      <w:bookmarkEnd w:id="29"/>
    </w:p>
    <w:p w14:paraId="47894534" w14:textId="1CBD9D66" w:rsidR="002944E3" w:rsidRDefault="002944E3" w:rsidP="002944E3">
      <w:r>
        <w:t xml:space="preserve">De nationale wedstrijd bestaat uit minimum 5 en maximum 15 proeven. </w:t>
      </w:r>
    </w:p>
    <w:p w14:paraId="7830C5C3" w14:textId="77777777" w:rsidR="002944E3" w:rsidRDefault="002944E3" w:rsidP="002944E3">
      <w:r>
        <w:t xml:space="preserve">Bij meer dan 5 proeven is het aan te raden het spel te spelen in parcours vorm en elk team zo snel mogelijk alle proeven aan een stuk te laten doorlopen. </w:t>
      </w:r>
    </w:p>
    <w:p w14:paraId="58D7C866" w14:textId="323A66CE" w:rsidR="002944E3" w:rsidRDefault="002944E3" w:rsidP="002944E3">
      <w:r>
        <w:t>2 proeven worden opgelegd door het nationaal bestuur van Groene Kring en zijn gelijkaardig in alle provinciale wedstrijden.</w:t>
      </w:r>
    </w:p>
    <w:p w14:paraId="0586BF7C" w14:textId="6B8BF994" w:rsidR="00617E2C" w:rsidRDefault="00617E2C" w:rsidP="00617E2C">
      <w:pPr>
        <w:pStyle w:val="Kop2"/>
      </w:pPr>
      <w:bookmarkStart w:id="30" w:name="_Toc35528442"/>
      <w:r>
        <w:t>Opgelegde proeven</w:t>
      </w:r>
      <w:bookmarkEnd w:id="30"/>
    </w:p>
    <w:p w14:paraId="428C27AA" w14:textId="77777777" w:rsidR="00D875D1" w:rsidRDefault="00D875D1" w:rsidP="00D875D1">
      <w:pPr>
        <w:pStyle w:val="Kop3"/>
      </w:pPr>
      <w:bookmarkStart w:id="31" w:name="_Toc35528443"/>
      <w:r>
        <w:t>WANDELENDE A</w:t>
      </w:r>
      <w:bookmarkEnd w:id="31"/>
    </w:p>
    <w:p w14:paraId="15DA69B2" w14:textId="77777777" w:rsidR="00D875D1" w:rsidRPr="00D875D1" w:rsidRDefault="00D875D1" w:rsidP="00D875D1">
      <w:pPr>
        <w:rPr>
          <w:b/>
          <w:bCs/>
        </w:rPr>
      </w:pPr>
      <w:r w:rsidRPr="00D875D1">
        <w:rPr>
          <w:b/>
          <w:bCs/>
        </w:rPr>
        <w:t xml:space="preserve">Doel </w:t>
      </w:r>
    </w:p>
    <w:p w14:paraId="77158955" w14:textId="77777777" w:rsidR="00D875D1" w:rsidRDefault="00D875D1" w:rsidP="00D875D1">
      <w:r>
        <w:t xml:space="preserve">Wandel met 1 persoon op de ‘A’ zo snel mogelijk van punt A naar punt B, zonder dat die de grond raakt.  </w:t>
      </w:r>
    </w:p>
    <w:p w14:paraId="10428083" w14:textId="77777777" w:rsidR="00D875D1" w:rsidRPr="00D875D1" w:rsidRDefault="00D875D1" w:rsidP="00D875D1">
      <w:pPr>
        <w:rPr>
          <w:b/>
          <w:bCs/>
        </w:rPr>
      </w:pPr>
      <w:r w:rsidRPr="00D875D1">
        <w:rPr>
          <w:b/>
          <w:bCs/>
        </w:rPr>
        <w:t xml:space="preserve">Speluitleg </w:t>
      </w:r>
    </w:p>
    <w:p w14:paraId="6248D42A" w14:textId="77777777" w:rsidR="00D875D1" w:rsidRDefault="00D875D1" w:rsidP="00D875D1">
      <w:r>
        <w:t>•</w:t>
      </w:r>
      <w:r>
        <w:tab/>
        <w:t xml:space="preserve">Een teamlid neemt plaats op de ‘A’. </w:t>
      </w:r>
    </w:p>
    <w:p w14:paraId="1F004067" w14:textId="77777777" w:rsidR="00D875D1" w:rsidRDefault="00D875D1" w:rsidP="00D875D1">
      <w:r>
        <w:t>•</w:t>
      </w:r>
      <w:r>
        <w:tab/>
        <w:t xml:space="preserve">De andere 4 teamleden houden elk een touw vast. </w:t>
      </w:r>
    </w:p>
    <w:p w14:paraId="67B36D88" w14:textId="77777777" w:rsidR="00D875D1" w:rsidRDefault="00D875D1" w:rsidP="00D875D1">
      <w:r>
        <w:t>•</w:t>
      </w:r>
      <w:r>
        <w:tab/>
        <w:t xml:space="preserve">Wandel met behulp van de touwen zo snel mogelijk van punt A naar punt B. </w:t>
      </w:r>
    </w:p>
    <w:p w14:paraId="73F2A237" w14:textId="09A0E7FB" w:rsidR="00617E2C" w:rsidRDefault="00D875D1" w:rsidP="00D875D1">
      <w:r>
        <w:t>•</w:t>
      </w:r>
      <w:r>
        <w:tab/>
        <w:t>Het teamlid op de ‘A’ mag de grond niet raken.</w:t>
      </w:r>
    </w:p>
    <w:p w14:paraId="7CF03776" w14:textId="4424BA8B" w:rsidR="0091697B" w:rsidRDefault="0091697B" w:rsidP="00D875D1">
      <w:pPr>
        <w:rPr>
          <w:b/>
          <w:bCs/>
        </w:rPr>
      </w:pPr>
      <w:r w:rsidRPr="0091697B">
        <w:rPr>
          <w:b/>
          <w:bCs/>
        </w:rPr>
        <w:t>Proefopstelling</w:t>
      </w:r>
    </w:p>
    <w:p w14:paraId="50154175" w14:textId="74EE9733" w:rsidR="0091697B" w:rsidRDefault="0091697B" w:rsidP="00D875D1">
      <w:pPr>
        <w:rPr>
          <w:b/>
          <w:bCs/>
        </w:rPr>
      </w:pPr>
      <w:r>
        <w:rPr>
          <w:b/>
          <w:bCs/>
          <w:noProof/>
        </w:rPr>
        <w:lastRenderedPageBreak/>
        <w:drawing>
          <wp:inline distT="0" distB="0" distL="0" distR="0" wp14:anchorId="79D09591" wp14:editId="512973D8">
            <wp:extent cx="5781675" cy="3577590"/>
            <wp:effectExtent l="0" t="0" r="9525" b="381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7836" cy="3581402"/>
                    </a:xfrm>
                    <a:prstGeom prst="rect">
                      <a:avLst/>
                    </a:prstGeom>
                    <a:noFill/>
                  </pic:spPr>
                </pic:pic>
              </a:graphicData>
            </a:graphic>
          </wp:inline>
        </w:drawing>
      </w:r>
    </w:p>
    <w:p w14:paraId="56FD1496" w14:textId="77777777" w:rsidR="006D2770" w:rsidRPr="006D2770" w:rsidRDefault="006D2770" w:rsidP="006D2770">
      <w:pPr>
        <w:pStyle w:val="Kop3"/>
      </w:pPr>
      <w:bookmarkStart w:id="32" w:name="_Toc35528444"/>
      <w:r w:rsidRPr="006D2770">
        <w:t>EIER-BASEBALL</w:t>
      </w:r>
      <w:bookmarkEnd w:id="32"/>
    </w:p>
    <w:p w14:paraId="460B92C9" w14:textId="68105BD4" w:rsidR="006D2770" w:rsidRPr="006D2770" w:rsidRDefault="006D2770" w:rsidP="006D2770">
      <w:pPr>
        <w:rPr>
          <w:b/>
          <w:bCs/>
        </w:rPr>
      </w:pPr>
      <w:r w:rsidRPr="006D2770">
        <w:rPr>
          <w:b/>
          <w:bCs/>
        </w:rPr>
        <w:t>Doel</w:t>
      </w:r>
    </w:p>
    <w:p w14:paraId="450B101F" w14:textId="77777777" w:rsidR="006D2770" w:rsidRPr="006D2770" w:rsidRDefault="006D2770" w:rsidP="006D2770">
      <w:r w:rsidRPr="006D2770">
        <w:t xml:space="preserve">1 ei zo ver mogelijk gooien zodat het gevangen wordt en zonder dat het breekt. </w:t>
      </w:r>
    </w:p>
    <w:p w14:paraId="0DF5EB87" w14:textId="0A1B6A06" w:rsidR="007A4CEC" w:rsidRPr="00F12C77" w:rsidRDefault="006D2770" w:rsidP="00F12C77">
      <w:pPr>
        <w:rPr>
          <w:b/>
          <w:bCs/>
        </w:rPr>
      </w:pPr>
      <w:r w:rsidRPr="006D2770">
        <w:rPr>
          <w:b/>
          <w:bCs/>
        </w:rPr>
        <w:t>Spelverloop</w:t>
      </w:r>
    </w:p>
    <w:p w14:paraId="3CB79DCA" w14:textId="357CC09C" w:rsidR="006D2770" w:rsidRPr="006D2770" w:rsidRDefault="006D2770" w:rsidP="006D2770">
      <w:pPr>
        <w:pStyle w:val="Bullets1"/>
      </w:pPr>
      <w:r w:rsidRPr="006D2770">
        <w:t>De werper zet zich vooraan aan het speelveld</w:t>
      </w:r>
    </w:p>
    <w:p w14:paraId="6B2D109E" w14:textId="5E4E9970" w:rsidR="006D2770" w:rsidRPr="006D2770" w:rsidRDefault="006D2770" w:rsidP="006D2770">
      <w:pPr>
        <w:pStyle w:val="Bullets1"/>
      </w:pPr>
      <w:r w:rsidRPr="006D2770">
        <w:t>De vangers stellen zich op in het speelveld.</w:t>
      </w:r>
    </w:p>
    <w:p w14:paraId="3AE36D1E" w14:textId="58BF2971" w:rsidR="006D2770" w:rsidRDefault="006D2770" w:rsidP="006D2770">
      <w:pPr>
        <w:pStyle w:val="Bullets1"/>
      </w:pPr>
      <w:r w:rsidRPr="006D2770">
        <w:t>Elk team krijgt 10 eieren</w:t>
      </w:r>
    </w:p>
    <w:p w14:paraId="38A5B5E8" w14:textId="25751212" w:rsidR="00F12C77" w:rsidRPr="006D2770" w:rsidRDefault="00F12C77" w:rsidP="006D2770">
      <w:pPr>
        <w:pStyle w:val="Bullets1"/>
      </w:pPr>
      <w:r>
        <w:t>Elk teamlid is twee keer werper</w:t>
      </w:r>
    </w:p>
    <w:p w14:paraId="41DDEB25" w14:textId="0A22E819" w:rsidR="006D2770" w:rsidRPr="006D2770" w:rsidRDefault="006D2770" w:rsidP="006D2770">
      <w:pPr>
        <w:pStyle w:val="Bullets1"/>
      </w:pPr>
      <w:r w:rsidRPr="006D2770">
        <w:t xml:space="preserve">De werper geeft het sein dat hij gaat gooien en de vangers zetten zich klaar om het ei te kunnen vangen. </w:t>
      </w:r>
    </w:p>
    <w:p w14:paraId="7992BCB6" w14:textId="34BA85FC" w:rsidR="006D2770" w:rsidRPr="006D2770" w:rsidRDefault="006D2770" w:rsidP="006D2770">
      <w:pPr>
        <w:pStyle w:val="Bullets1"/>
      </w:pPr>
      <w:r w:rsidRPr="006D2770">
        <w:t xml:space="preserve">Zodra de een speler een ei gevangen heeft zonder het te breken wordt het spel even stopgezet en wordt er een vlaggetje geplaatst. </w:t>
      </w:r>
    </w:p>
    <w:p w14:paraId="002B75D8" w14:textId="6175DDCD" w:rsidR="004D527B" w:rsidRDefault="006D2770" w:rsidP="006D2770">
      <w:pPr>
        <w:pStyle w:val="Bullets1"/>
      </w:pPr>
      <w:r w:rsidRPr="006D2770">
        <w:t>Op het einde van het spel wordt de verste afstand gemeten en deze telt in de punten lijst.</w:t>
      </w:r>
    </w:p>
    <w:p w14:paraId="16217BA2" w14:textId="77777777" w:rsidR="006D2770" w:rsidRDefault="006D2770" w:rsidP="006D2770">
      <w:pPr>
        <w:pStyle w:val="Bullets1"/>
        <w:numPr>
          <w:ilvl w:val="0"/>
          <w:numId w:val="0"/>
        </w:numPr>
        <w:rPr>
          <w:b/>
          <w:bCs/>
        </w:rPr>
      </w:pPr>
    </w:p>
    <w:p w14:paraId="01CAF4B7" w14:textId="0A660217" w:rsidR="006D2770" w:rsidRDefault="006D2770" w:rsidP="006D2770">
      <w:pPr>
        <w:pStyle w:val="Bullets1"/>
        <w:numPr>
          <w:ilvl w:val="0"/>
          <w:numId w:val="0"/>
        </w:numPr>
        <w:rPr>
          <w:b/>
          <w:bCs/>
        </w:rPr>
      </w:pPr>
      <w:r w:rsidRPr="006D2770">
        <w:rPr>
          <w:b/>
          <w:bCs/>
        </w:rPr>
        <w:t>Proefopstelling</w:t>
      </w:r>
    </w:p>
    <w:p w14:paraId="066AF171" w14:textId="7838ADD2" w:rsidR="00F214CC" w:rsidRDefault="00E70351" w:rsidP="006D2770">
      <w:pPr>
        <w:pStyle w:val="Bullets1"/>
        <w:numPr>
          <w:ilvl w:val="0"/>
          <w:numId w:val="0"/>
        </w:numPr>
        <w:rPr>
          <w:b/>
          <w:bCs/>
        </w:rPr>
      </w:pPr>
      <w:r>
        <w:rPr>
          <w:b/>
          <w:bCs/>
          <w:noProof/>
        </w:rPr>
        <w:drawing>
          <wp:inline distT="0" distB="0" distL="0" distR="0" wp14:anchorId="1FB2FCAE" wp14:editId="3094686B">
            <wp:extent cx="3486150" cy="19812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6150" cy="1981200"/>
                    </a:xfrm>
                    <a:prstGeom prst="rect">
                      <a:avLst/>
                    </a:prstGeom>
                    <a:noFill/>
                    <a:ln>
                      <a:noFill/>
                    </a:ln>
                  </pic:spPr>
                </pic:pic>
              </a:graphicData>
            </a:graphic>
          </wp:inline>
        </w:drawing>
      </w:r>
    </w:p>
    <w:p w14:paraId="31713851" w14:textId="7011CFAC" w:rsidR="00FE573D" w:rsidRDefault="00FE573D" w:rsidP="00FE573D">
      <w:pPr>
        <w:pStyle w:val="Kop2"/>
      </w:pPr>
      <w:bookmarkStart w:id="33" w:name="_Toc35528445"/>
      <w:r>
        <w:lastRenderedPageBreak/>
        <w:t>Punten</w:t>
      </w:r>
      <w:r w:rsidR="00025A3A">
        <w:t>systeem</w:t>
      </w:r>
      <w:bookmarkEnd w:id="33"/>
    </w:p>
    <w:p w14:paraId="1076ACA2" w14:textId="2BA0C05D" w:rsidR="00B50F93" w:rsidRDefault="0025497F" w:rsidP="0025497F">
      <w:pPr>
        <w:pStyle w:val="Kop3"/>
      </w:pPr>
      <w:bookmarkStart w:id="34" w:name="_Toc35528446"/>
      <w:r>
        <w:t>Proeven in doorschuifsysteem</w:t>
      </w:r>
      <w:bookmarkEnd w:id="34"/>
    </w:p>
    <w:p w14:paraId="51007252" w14:textId="214EE513" w:rsidR="00025A3A" w:rsidRPr="00025A3A" w:rsidRDefault="00025A3A" w:rsidP="00025A3A">
      <w:pPr>
        <w:pStyle w:val="Kop4"/>
      </w:pPr>
      <w:r>
        <w:t>Puntentelling</w:t>
      </w:r>
    </w:p>
    <w:p w14:paraId="33C97F52" w14:textId="77777777" w:rsidR="00B50F93" w:rsidRDefault="00B50F93" w:rsidP="00B50F93">
      <w:pPr>
        <w:jc w:val="both"/>
      </w:pPr>
      <w:r>
        <w:t xml:space="preserve">Elke proef wordt bepaald door het behalen van een hoeveelheid: liter, tijd, afstand, aantal, …. </w:t>
      </w:r>
    </w:p>
    <w:p w14:paraId="542636AB" w14:textId="77777777" w:rsidR="00B50F93" w:rsidRDefault="00B50F93" w:rsidP="00B50F93">
      <w:pPr>
        <w:jc w:val="both"/>
      </w:pPr>
      <w:r>
        <w:t xml:space="preserve">De ploeg die het minst haalt krijgt 50 punten. Afhankelijk van het aantal teams dat er deelneemt worden de verdere punten verdeeld. Telkens met 10 punten erbij. </w:t>
      </w:r>
    </w:p>
    <w:p w14:paraId="590C1BB5" w14:textId="77777777" w:rsidR="00B50F93" w:rsidRDefault="00B50F93" w:rsidP="00B50F93">
      <w:pPr>
        <w:jc w:val="both"/>
        <w:rPr>
          <w:b/>
        </w:rPr>
      </w:pPr>
      <w:r w:rsidRPr="00FA3FAC">
        <w:rPr>
          <w:b/>
        </w:rPr>
        <w:t>Voorbeeld:</w:t>
      </w:r>
    </w:p>
    <w:tbl>
      <w:tblPr>
        <w:tblStyle w:val="Tabelraster"/>
        <w:tblW w:w="0" w:type="auto"/>
        <w:tblLook w:val="04A0" w:firstRow="1" w:lastRow="0" w:firstColumn="1" w:lastColumn="0" w:noHBand="0" w:noVBand="1"/>
      </w:tblPr>
      <w:tblGrid>
        <w:gridCol w:w="3020"/>
        <w:gridCol w:w="3020"/>
        <w:gridCol w:w="3021"/>
      </w:tblGrid>
      <w:tr w:rsidR="00B50F93" w14:paraId="0601E8FD" w14:textId="77777777" w:rsidTr="001053FE">
        <w:tc>
          <w:tcPr>
            <w:tcW w:w="3020" w:type="dxa"/>
          </w:tcPr>
          <w:p w14:paraId="408FC393" w14:textId="77777777" w:rsidR="00B50F93" w:rsidRDefault="00B50F93" w:rsidP="001053FE">
            <w:pPr>
              <w:jc w:val="both"/>
              <w:rPr>
                <w:b/>
              </w:rPr>
            </w:pPr>
            <w:r>
              <w:rPr>
                <w:b/>
              </w:rPr>
              <w:t>Team</w:t>
            </w:r>
          </w:p>
        </w:tc>
        <w:tc>
          <w:tcPr>
            <w:tcW w:w="3020" w:type="dxa"/>
          </w:tcPr>
          <w:p w14:paraId="664EA98E" w14:textId="77777777" w:rsidR="00B50F93" w:rsidRDefault="00B50F93" w:rsidP="001053FE">
            <w:pPr>
              <w:jc w:val="both"/>
              <w:rPr>
                <w:b/>
              </w:rPr>
            </w:pPr>
            <w:r>
              <w:rPr>
                <w:b/>
              </w:rPr>
              <w:t>Hoeveelheid</w:t>
            </w:r>
          </w:p>
        </w:tc>
        <w:tc>
          <w:tcPr>
            <w:tcW w:w="3021" w:type="dxa"/>
          </w:tcPr>
          <w:p w14:paraId="72CB8D8A" w14:textId="77777777" w:rsidR="00B50F93" w:rsidRDefault="00B50F93" w:rsidP="001053FE">
            <w:pPr>
              <w:jc w:val="both"/>
              <w:rPr>
                <w:b/>
              </w:rPr>
            </w:pPr>
            <w:r>
              <w:rPr>
                <w:b/>
              </w:rPr>
              <w:t>Behaalde punten</w:t>
            </w:r>
          </w:p>
        </w:tc>
      </w:tr>
      <w:tr w:rsidR="00B50F93" w14:paraId="06D4983C" w14:textId="77777777" w:rsidTr="001053FE">
        <w:tc>
          <w:tcPr>
            <w:tcW w:w="3020" w:type="dxa"/>
          </w:tcPr>
          <w:p w14:paraId="1253DD26" w14:textId="77777777" w:rsidR="00B50F93" w:rsidRPr="00B84E0F" w:rsidRDefault="00B50F93" w:rsidP="001053FE">
            <w:pPr>
              <w:jc w:val="both"/>
            </w:pPr>
            <w:r w:rsidRPr="00B84E0F">
              <w:t>Ploeg A</w:t>
            </w:r>
          </w:p>
        </w:tc>
        <w:tc>
          <w:tcPr>
            <w:tcW w:w="3020" w:type="dxa"/>
          </w:tcPr>
          <w:p w14:paraId="3657A6DD" w14:textId="77777777" w:rsidR="00B50F93" w:rsidRPr="00B84E0F" w:rsidRDefault="00B50F93" w:rsidP="001053FE">
            <w:pPr>
              <w:jc w:val="both"/>
            </w:pPr>
            <w:r w:rsidRPr="00B84E0F">
              <w:t>2 goede antwoorden</w:t>
            </w:r>
          </w:p>
        </w:tc>
        <w:tc>
          <w:tcPr>
            <w:tcW w:w="3021" w:type="dxa"/>
          </w:tcPr>
          <w:p w14:paraId="5BA93EA1" w14:textId="77777777" w:rsidR="00B50F93" w:rsidRPr="00B84E0F" w:rsidRDefault="00B50F93" w:rsidP="001053FE">
            <w:pPr>
              <w:jc w:val="both"/>
            </w:pPr>
            <w:r w:rsidRPr="00B84E0F">
              <w:t>60 punten</w:t>
            </w:r>
          </w:p>
        </w:tc>
      </w:tr>
      <w:tr w:rsidR="00B50F93" w14:paraId="0A5F3DFD" w14:textId="77777777" w:rsidTr="001053FE">
        <w:tc>
          <w:tcPr>
            <w:tcW w:w="3020" w:type="dxa"/>
          </w:tcPr>
          <w:p w14:paraId="24E0DEEF" w14:textId="77777777" w:rsidR="00B50F93" w:rsidRPr="00B84E0F" w:rsidRDefault="00B50F93" w:rsidP="001053FE">
            <w:pPr>
              <w:jc w:val="both"/>
            </w:pPr>
            <w:r w:rsidRPr="00B84E0F">
              <w:t>Ploeg B</w:t>
            </w:r>
          </w:p>
        </w:tc>
        <w:tc>
          <w:tcPr>
            <w:tcW w:w="3020" w:type="dxa"/>
          </w:tcPr>
          <w:p w14:paraId="61D545F2" w14:textId="77777777" w:rsidR="00B50F93" w:rsidRPr="00B84E0F" w:rsidRDefault="00B50F93" w:rsidP="001053FE">
            <w:pPr>
              <w:jc w:val="both"/>
            </w:pPr>
            <w:r w:rsidRPr="00B84E0F">
              <w:t>6 goede antwoorden</w:t>
            </w:r>
          </w:p>
        </w:tc>
        <w:tc>
          <w:tcPr>
            <w:tcW w:w="3021" w:type="dxa"/>
          </w:tcPr>
          <w:p w14:paraId="4DE94DEC" w14:textId="77777777" w:rsidR="00B50F93" w:rsidRPr="00B84E0F" w:rsidRDefault="00B50F93" w:rsidP="001053FE">
            <w:pPr>
              <w:jc w:val="both"/>
            </w:pPr>
            <w:r w:rsidRPr="00B84E0F">
              <w:t>70 punten</w:t>
            </w:r>
          </w:p>
        </w:tc>
      </w:tr>
      <w:tr w:rsidR="00B50F93" w14:paraId="2AECC9C4" w14:textId="77777777" w:rsidTr="001053FE">
        <w:tc>
          <w:tcPr>
            <w:tcW w:w="3020" w:type="dxa"/>
          </w:tcPr>
          <w:p w14:paraId="02D9D1EE" w14:textId="77777777" w:rsidR="00B50F93" w:rsidRPr="00B84E0F" w:rsidRDefault="00B50F93" w:rsidP="001053FE">
            <w:pPr>
              <w:jc w:val="both"/>
            </w:pPr>
            <w:r w:rsidRPr="00B84E0F">
              <w:t>Ploeg C</w:t>
            </w:r>
          </w:p>
        </w:tc>
        <w:tc>
          <w:tcPr>
            <w:tcW w:w="3020" w:type="dxa"/>
          </w:tcPr>
          <w:p w14:paraId="795741B8" w14:textId="77777777" w:rsidR="00B50F93" w:rsidRPr="00B84E0F" w:rsidRDefault="00B50F93" w:rsidP="001053FE">
            <w:pPr>
              <w:jc w:val="both"/>
            </w:pPr>
            <w:r w:rsidRPr="00B84E0F">
              <w:t>1 goed antwoord</w:t>
            </w:r>
          </w:p>
        </w:tc>
        <w:tc>
          <w:tcPr>
            <w:tcW w:w="3021" w:type="dxa"/>
          </w:tcPr>
          <w:p w14:paraId="23811AC5" w14:textId="77777777" w:rsidR="00B50F93" w:rsidRPr="00B84E0F" w:rsidRDefault="00B50F93" w:rsidP="001053FE">
            <w:pPr>
              <w:jc w:val="both"/>
            </w:pPr>
            <w:r w:rsidRPr="00B84E0F">
              <w:t>50 punten</w:t>
            </w:r>
          </w:p>
        </w:tc>
      </w:tr>
    </w:tbl>
    <w:p w14:paraId="590521A5" w14:textId="77777777" w:rsidR="00B50F93" w:rsidRDefault="00B50F93" w:rsidP="00B50F93">
      <w:pPr>
        <w:jc w:val="both"/>
      </w:pPr>
    </w:p>
    <w:p w14:paraId="34E88EAF" w14:textId="77777777" w:rsidR="00B50F93" w:rsidRDefault="00B50F93" w:rsidP="00B50F93">
      <w:pPr>
        <w:jc w:val="both"/>
      </w:pPr>
      <w:r>
        <w:t xml:space="preserve">Gezien hier maar drie ploegen zijn is 70 punten het maximum dat kan behaald worden. Zijn er 4 ploegen wordt het 80, … </w:t>
      </w:r>
    </w:p>
    <w:p w14:paraId="58B69DF3" w14:textId="77777777" w:rsidR="00B50F93" w:rsidRPr="007D6712" w:rsidRDefault="00B50F93" w:rsidP="00B50F93">
      <w:pPr>
        <w:rPr>
          <w:b/>
        </w:rPr>
      </w:pPr>
    </w:p>
    <w:p w14:paraId="70D64CF7" w14:textId="77777777" w:rsidR="00B50F93" w:rsidRDefault="00B50F93" w:rsidP="00B50F93">
      <w:pPr>
        <w:pStyle w:val="Kop4"/>
      </w:pPr>
      <w:r>
        <w:t>Joker</w:t>
      </w:r>
    </w:p>
    <w:p w14:paraId="685389D4" w14:textId="77777777" w:rsidR="00B50F93" w:rsidRDefault="00B50F93" w:rsidP="00B50F93">
      <w:pPr>
        <w:jc w:val="both"/>
      </w:pPr>
      <w:r>
        <w:t xml:space="preserve">Elke ploeg mag een joker in zetten. Dit betekent dat de punten voor deze proef verdubbeld zullen worden. </w:t>
      </w:r>
    </w:p>
    <w:p w14:paraId="67DB6BA5" w14:textId="77777777" w:rsidR="00B50F93" w:rsidRDefault="00B50F93" w:rsidP="00B50F93">
      <w:r>
        <w:t>De joker wordt ingezet voor de wedstrijd start en kan niet meer gewijzigd worden.</w:t>
      </w:r>
    </w:p>
    <w:p w14:paraId="67BD8CC7" w14:textId="77777777" w:rsidR="00B50F93" w:rsidRDefault="00B50F93" w:rsidP="00B50F93">
      <w:r>
        <w:t xml:space="preserve">De joker wordt aangeduid op de puntenfiche van het team. </w:t>
      </w:r>
    </w:p>
    <w:p w14:paraId="6DCEA773" w14:textId="77777777" w:rsidR="00B50F93" w:rsidRDefault="00B50F93" w:rsidP="00B50F93">
      <w:pPr>
        <w:overflowPunct/>
        <w:autoSpaceDE/>
        <w:autoSpaceDN/>
        <w:adjustRightInd/>
        <w:spacing w:after="0"/>
        <w:textAlignment w:val="auto"/>
        <w:rPr>
          <w:b/>
        </w:rPr>
      </w:pPr>
    </w:p>
    <w:p w14:paraId="2BFADBF7" w14:textId="77777777" w:rsidR="00B50F93" w:rsidRDefault="00B50F93" w:rsidP="00B50F93">
      <w:pPr>
        <w:jc w:val="both"/>
        <w:rPr>
          <w:b/>
        </w:rPr>
      </w:pPr>
      <w:r w:rsidRPr="007E218D">
        <w:rPr>
          <w:b/>
        </w:rPr>
        <w:t>Voorbeeld</w:t>
      </w:r>
    </w:p>
    <w:tbl>
      <w:tblPr>
        <w:tblStyle w:val="Tabelraster"/>
        <w:tblW w:w="0" w:type="auto"/>
        <w:tblLook w:val="04A0" w:firstRow="1" w:lastRow="0" w:firstColumn="1" w:lastColumn="0" w:noHBand="0" w:noVBand="1"/>
      </w:tblPr>
      <w:tblGrid>
        <w:gridCol w:w="1019"/>
        <w:gridCol w:w="1516"/>
        <w:gridCol w:w="1287"/>
        <w:gridCol w:w="721"/>
        <w:gridCol w:w="1108"/>
      </w:tblGrid>
      <w:tr w:rsidR="00B50F93" w14:paraId="2A7C300E" w14:textId="77777777" w:rsidTr="001053FE">
        <w:tc>
          <w:tcPr>
            <w:tcW w:w="1019" w:type="dxa"/>
          </w:tcPr>
          <w:p w14:paraId="51D56FDE" w14:textId="77777777" w:rsidR="00B50F93" w:rsidRDefault="00B50F93" w:rsidP="001053FE">
            <w:pPr>
              <w:jc w:val="both"/>
              <w:rPr>
                <w:b/>
              </w:rPr>
            </w:pPr>
            <w:r>
              <w:rPr>
                <w:b/>
              </w:rPr>
              <w:t>Team</w:t>
            </w:r>
          </w:p>
        </w:tc>
        <w:tc>
          <w:tcPr>
            <w:tcW w:w="1516" w:type="dxa"/>
          </w:tcPr>
          <w:p w14:paraId="04316906" w14:textId="77777777" w:rsidR="00B50F93" w:rsidRDefault="00B50F93" w:rsidP="001053FE">
            <w:pPr>
              <w:jc w:val="both"/>
              <w:rPr>
                <w:b/>
              </w:rPr>
            </w:pPr>
            <w:r>
              <w:rPr>
                <w:b/>
              </w:rPr>
              <w:t>Hoeveelheid</w:t>
            </w:r>
          </w:p>
        </w:tc>
        <w:tc>
          <w:tcPr>
            <w:tcW w:w="1287" w:type="dxa"/>
          </w:tcPr>
          <w:p w14:paraId="7696C8B1" w14:textId="77777777" w:rsidR="00B50F93" w:rsidRDefault="00B50F93" w:rsidP="001053FE">
            <w:pPr>
              <w:jc w:val="both"/>
              <w:rPr>
                <w:b/>
              </w:rPr>
            </w:pPr>
            <w:r>
              <w:rPr>
                <w:b/>
              </w:rPr>
              <w:t>Behaalde punten</w:t>
            </w:r>
          </w:p>
        </w:tc>
        <w:tc>
          <w:tcPr>
            <w:tcW w:w="721" w:type="dxa"/>
          </w:tcPr>
          <w:p w14:paraId="119E3360" w14:textId="77777777" w:rsidR="00B50F93" w:rsidRDefault="00B50F93" w:rsidP="001053FE">
            <w:pPr>
              <w:jc w:val="both"/>
              <w:rPr>
                <w:b/>
              </w:rPr>
            </w:pPr>
            <w:r>
              <w:rPr>
                <w:b/>
              </w:rPr>
              <w:t>Joker</w:t>
            </w:r>
          </w:p>
        </w:tc>
        <w:tc>
          <w:tcPr>
            <w:tcW w:w="1108" w:type="dxa"/>
          </w:tcPr>
          <w:p w14:paraId="7D25B420" w14:textId="77777777" w:rsidR="00B50F93" w:rsidRDefault="00B50F93" w:rsidP="001053FE">
            <w:pPr>
              <w:jc w:val="both"/>
              <w:rPr>
                <w:b/>
              </w:rPr>
            </w:pPr>
            <w:r>
              <w:rPr>
                <w:b/>
              </w:rPr>
              <w:t>Proefscore</w:t>
            </w:r>
          </w:p>
        </w:tc>
      </w:tr>
      <w:tr w:rsidR="00B50F93" w14:paraId="78E0A464" w14:textId="77777777" w:rsidTr="001053FE">
        <w:tc>
          <w:tcPr>
            <w:tcW w:w="1019" w:type="dxa"/>
          </w:tcPr>
          <w:p w14:paraId="794C4972" w14:textId="77777777" w:rsidR="00B50F93" w:rsidRPr="00B84E0F" w:rsidRDefault="00B50F93" w:rsidP="001053FE">
            <w:pPr>
              <w:jc w:val="both"/>
            </w:pPr>
            <w:r w:rsidRPr="00B84E0F">
              <w:t>Ploeg A</w:t>
            </w:r>
          </w:p>
        </w:tc>
        <w:tc>
          <w:tcPr>
            <w:tcW w:w="1516" w:type="dxa"/>
          </w:tcPr>
          <w:p w14:paraId="7EAA9BBD" w14:textId="77777777" w:rsidR="00B50F93" w:rsidRPr="00B84E0F" w:rsidRDefault="00B50F93" w:rsidP="001053FE">
            <w:r w:rsidRPr="00B84E0F">
              <w:t>2 goede antwoorden</w:t>
            </w:r>
          </w:p>
        </w:tc>
        <w:tc>
          <w:tcPr>
            <w:tcW w:w="1287" w:type="dxa"/>
          </w:tcPr>
          <w:p w14:paraId="72258F47" w14:textId="77777777" w:rsidR="00B50F93" w:rsidRPr="00B84E0F" w:rsidRDefault="00B50F93" w:rsidP="001053FE">
            <w:pPr>
              <w:jc w:val="both"/>
            </w:pPr>
            <w:r w:rsidRPr="00B84E0F">
              <w:t>60 punten</w:t>
            </w:r>
          </w:p>
        </w:tc>
        <w:tc>
          <w:tcPr>
            <w:tcW w:w="721" w:type="dxa"/>
          </w:tcPr>
          <w:p w14:paraId="25F68D1B" w14:textId="77777777" w:rsidR="00B50F93" w:rsidRDefault="00B50F93" w:rsidP="001053FE">
            <w:pPr>
              <w:jc w:val="both"/>
            </w:pPr>
            <w:r>
              <w:t>Ja</w:t>
            </w:r>
          </w:p>
        </w:tc>
        <w:tc>
          <w:tcPr>
            <w:tcW w:w="1108" w:type="dxa"/>
          </w:tcPr>
          <w:p w14:paraId="7E901773" w14:textId="77777777" w:rsidR="00B50F93" w:rsidRDefault="00B50F93" w:rsidP="001053FE">
            <w:pPr>
              <w:jc w:val="both"/>
            </w:pPr>
            <w:r>
              <w:rPr>
                <w:highlight w:val="yellow"/>
              </w:rPr>
              <w:t>120</w:t>
            </w:r>
          </w:p>
        </w:tc>
      </w:tr>
      <w:tr w:rsidR="00B50F93" w14:paraId="0FC46F97" w14:textId="77777777" w:rsidTr="001053FE">
        <w:tc>
          <w:tcPr>
            <w:tcW w:w="1019" w:type="dxa"/>
          </w:tcPr>
          <w:p w14:paraId="5D0F75DB" w14:textId="77777777" w:rsidR="00B50F93" w:rsidRPr="00B84E0F" w:rsidRDefault="00B50F93" w:rsidP="001053FE">
            <w:pPr>
              <w:jc w:val="both"/>
            </w:pPr>
            <w:r w:rsidRPr="00B84E0F">
              <w:t>Ploeg B</w:t>
            </w:r>
          </w:p>
        </w:tc>
        <w:tc>
          <w:tcPr>
            <w:tcW w:w="1516" w:type="dxa"/>
          </w:tcPr>
          <w:p w14:paraId="35293132" w14:textId="77777777" w:rsidR="00B50F93" w:rsidRPr="00B84E0F" w:rsidRDefault="00B50F93" w:rsidP="001053FE">
            <w:r w:rsidRPr="00B84E0F">
              <w:t>6 goede antwoorden</w:t>
            </w:r>
          </w:p>
        </w:tc>
        <w:tc>
          <w:tcPr>
            <w:tcW w:w="1287" w:type="dxa"/>
          </w:tcPr>
          <w:p w14:paraId="08510E74" w14:textId="77777777" w:rsidR="00B50F93" w:rsidRPr="00B84E0F" w:rsidRDefault="00B50F93" w:rsidP="001053FE">
            <w:pPr>
              <w:jc w:val="both"/>
            </w:pPr>
            <w:r w:rsidRPr="00B84E0F">
              <w:t>70 punten</w:t>
            </w:r>
          </w:p>
        </w:tc>
        <w:tc>
          <w:tcPr>
            <w:tcW w:w="721" w:type="dxa"/>
          </w:tcPr>
          <w:p w14:paraId="28A42FF7" w14:textId="77777777" w:rsidR="00B50F93" w:rsidRDefault="00B50F93" w:rsidP="001053FE">
            <w:pPr>
              <w:jc w:val="both"/>
            </w:pPr>
            <w:r>
              <w:t>Nee</w:t>
            </w:r>
          </w:p>
        </w:tc>
        <w:tc>
          <w:tcPr>
            <w:tcW w:w="1108" w:type="dxa"/>
          </w:tcPr>
          <w:p w14:paraId="3DD0D692" w14:textId="77777777" w:rsidR="00B50F93" w:rsidRDefault="00B50F93" w:rsidP="001053FE">
            <w:pPr>
              <w:jc w:val="both"/>
            </w:pPr>
            <w:r>
              <w:t>70</w:t>
            </w:r>
          </w:p>
        </w:tc>
      </w:tr>
      <w:tr w:rsidR="00B50F93" w14:paraId="44A44D29" w14:textId="77777777" w:rsidTr="001053FE">
        <w:tc>
          <w:tcPr>
            <w:tcW w:w="1019" w:type="dxa"/>
          </w:tcPr>
          <w:p w14:paraId="7DF9B171" w14:textId="77777777" w:rsidR="00B50F93" w:rsidRPr="00B84E0F" w:rsidRDefault="00B50F93" w:rsidP="001053FE">
            <w:pPr>
              <w:jc w:val="both"/>
            </w:pPr>
            <w:r w:rsidRPr="00B84E0F">
              <w:t>Ploeg C</w:t>
            </w:r>
          </w:p>
        </w:tc>
        <w:tc>
          <w:tcPr>
            <w:tcW w:w="1516" w:type="dxa"/>
          </w:tcPr>
          <w:p w14:paraId="6F194817" w14:textId="77777777" w:rsidR="00B50F93" w:rsidRPr="00B84E0F" w:rsidRDefault="00B50F93" w:rsidP="001053FE">
            <w:r w:rsidRPr="00B84E0F">
              <w:t>1 goed antwoord</w:t>
            </w:r>
          </w:p>
        </w:tc>
        <w:tc>
          <w:tcPr>
            <w:tcW w:w="1287" w:type="dxa"/>
          </w:tcPr>
          <w:p w14:paraId="37EF86ED" w14:textId="77777777" w:rsidR="00B50F93" w:rsidRPr="00B84E0F" w:rsidRDefault="00B50F93" w:rsidP="001053FE">
            <w:pPr>
              <w:jc w:val="both"/>
            </w:pPr>
            <w:r w:rsidRPr="00B84E0F">
              <w:t>50 punten</w:t>
            </w:r>
          </w:p>
        </w:tc>
        <w:tc>
          <w:tcPr>
            <w:tcW w:w="721" w:type="dxa"/>
          </w:tcPr>
          <w:p w14:paraId="7B181393" w14:textId="77777777" w:rsidR="00B50F93" w:rsidRDefault="00B50F93" w:rsidP="001053FE">
            <w:pPr>
              <w:jc w:val="both"/>
            </w:pPr>
            <w:r>
              <w:t>Nee</w:t>
            </w:r>
          </w:p>
        </w:tc>
        <w:tc>
          <w:tcPr>
            <w:tcW w:w="1108" w:type="dxa"/>
          </w:tcPr>
          <w:p w14:paraId="65B3FAAB" w14:textId="77777777" w:rsidR="00B50F93" w:rsidRDefault="00B50F93" w:rsidP="001053FE">
            <w:pPr>
              <w:jc w:val="both"/>
            </w:pPr>
            <w:r>
              <w:t>60</w:t>
            </w:r>
          </w:p>
        </w:tc>
      </w:tr>
    </w:tbl>
    <w:p w14:paraId="6E30EBF8" w14:textId="77777777" w:rsidR="00B50F93" w:rsidRDefault="00B50F93" w:rsidP="00B50F93">
      <w:pPr>
        <w:jc w:val="both"/>
        <w:rPr>
          <w:b/>
        </w:rPr>
      </w:pPr>
    </w:p>
    <w:p w14:paraId="65D96D45" w14:textId="77777777" w:rsidR="00B50F93" w:rsidRDefault="00B50F93" w:rsidP="00B50F93">
      <w:pPr>
        <w:jc w:val="both"/>
        <w:rPr>
          <w:b/>
        </w:rPr>
      </w:pPr>
      <w:r>
        <w:rPr>
          <w:b/>
        </w:rPr>
        <w:t xml:space="preserve">Deze proef wordt gewonnen door ploeg A ook al hadden ze niet de beste score, maar ze hebben hun joker goed ingezet. </w:t>
      </w:r>
    </w:p>
    <w:p w14:paraId="6141EAB9" w14:textId="77777777" w:rsidR="00B50F93" w:rsidRDefault="00B50F93" w:rsidP="00B50F93">
      <w:pPr>
        <w:pStyle w:val="Kop4"/>
      </w:pPr>
      <w:r>
        <w:t>Klassement</w:t>
      </w:r>
    </w:p>
    <w:p w14:paraId="38D6A24F" w14:textId="4F1D2C7B" w:rsidR="00B50F93" w:rsidRDefault="00B50F93" w:rsidP="00B50F93">
      <w:r>
        <w:t xml:space="preserve">Na de wedstrijd wordt er voor elke ploeg de som gemaakt van alle proefscores en de ploeg die de hoogste algemene score behaald wint de wedstrijd. </w:t>
      </w:r>
    </w:p>
    <w:p w14:paraId="2D4059E1" w14:textId="6AB6D1AE" w:rsidR="0025497F" w:rsidRDefault="0025497F" w:rsidP="0025497F">
      <w:pPr>
        <w:pStyle w:val="Kop3"/>
      </w:pPr>
      <w:bookmarkStart w:id="35" w:name="_Toc35528447"/>
      <w:r>
        <w:t>Proeven in parcours</w:t>
      </w:r>
      <w:bookmarkEnd w:id="35"/>
    </w:p>
    <w:p w14:paraId="029700DE" w14:textId="6C1967E4" w:rsidR="00025A3A" w:rsidRDefault="00025A3A" w:rsidP="00025A3A">
      <w:pPr>
        <w:pStyle w:val="Kop4"/>
      </w:pPr>
      <w:r>
        <w:t>Puntentelling</w:t>
      </w:r>
    </w:p>
    <w:p w14:paraId="25B38CBE" w14:textId="70D14141" w:rsidR="00025A3A" w:rsidRDefault="002D6593" w:rsidP="00025A3A">
      <w:r>
        <w:t xml:space="preserve">Wanneer je de proeven in een parcours giet, is het meest aangewezen een totaaltijd te laten tellen. </w:t>
      </w:r>
    </w:p>
    <w:p w14:paraId="26C14D1B" w14:textId="27EEB0B1" w:rsidR="002D6593" w:rsidRDefault="002D6593" w:rsidP="00025A3A">
      <w:r>
        <w:lastRenderedPageBreak/>
        <w:t xml:space="preserve">Alle teams zo snel mogelijk het parcours laten afleggen. </w:t>
      </w:r>
    </w:p>
    <w:p w14:paraId="0AFD49D9" w14:textId="4AAB7016" w:rsidR="002D6593" w:rsidRDefault="002D6593" w:rsidP="00025A3A">
      <w:r>
        <w:t xml:space="preserve">Eventueel kan er dan wel met strafpunten, of straftijd gewerkt worden wanneer </w:t>
      </w:r>
      <w:r w:rsidR="00D210EA">
        <w:t xml:space="preserve">een proef niet correct wordt uitgevoerd. </w:t>
      </w:r>
      <w:r w:rsidR="00424768">
        <w:t xml:space="preserve"> </w:t>
      </w:r>
    </w:p>
    <w:p w14:paraId="2DF7CCC4" w14:textId="182E0967" w:rsidR="00424768" w:rsidRDefault="00424768" w:rsidP="00025A3A">
      <w:r>
        <w:t xml:space="preserve">Er moet dan per proef goed genoteerd worden hoeveel seconden straftijd en waarvoor deze wordt gegeven. </w:t>
      </w:r>
    </w:p>
    <w:tbl>
      <w:tblPr>
        <w:tblW w:w="736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4963"/>
      </w:tblGrid>
      <w:tr w:rsidR="00424768" w:rsidRPr="003411CB" w14:paraId="6B0D82C6" w14:textId="77777777" w:rsidTr="001053FE">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39E86A6D" w14:textId="77777777" w:rsidR="00424768" w:rsidRPr="003411CB" w:rsidRDefault="00424768" w:rsidP="001053FE">
            <w:pPr>
              <w:rPr>
                <w:rFonts w:ascii="Times New Roman" w:hAnsi="Times New Roman"/>
                <w:b/>
                <w:bCs/>
                <w:lang w:eastAsia="nl-BE"/>
              </w:rPr>
            </w:pPr>
            <w:r w:rsidRPr="003411CB">
              <w:rPr>
                <w:b/>
                <w:bCs/>
                <w:lang w:eastAsia="nl-BE"/>
              </w:rPr>
              <w:t xml:space="preserve">Aantal seconden straftijd </w:t>
            </w:r>
          </w:p>
        </w:tc>
        <w:tc>
          <w:tcPr>
            <w:tcW w:w="4963" w:type="dxa"/>
            <w:tcBorders>
              <w:top w:val="single" w:sz="6" w:space="0" w:color="auto"/>
              <w:left w:val="nil"/>
              <w:bottom w:val="single" w:sz="6" w:space="0" w:color="auto"/>
              <w:right w:val="single" w:sz="6" w:space="0" w:color="auto"/>
            </w:tcBorders>
            <w:shd w:val="clear" w:color="auto" w:fill="auto"/>
            <w:hideMark/>
          </w:tcPr>
          <w:p w14:paraId="2447A18E" w14:textId="77777777" w:rsidR="00424768" w:rsidRPr="003411CB" w:rsidRDefault="00424768" w:rsidP="001053FE">
            <w:pPr>
              <w:rPr>
                <w:rFonts w:ascii="Times New Roman" w:hAnsi="Times New Roman"/>
                <w:b/>
                <w:bCs/>
                <w:lang w:eastAsia="nl-BE"/>
              </w:rPr>
            </w:pPr>
            <w:r w:rsidRPr="003411CB">
              <w:rPr>
                <w:b/>
                <w:bCs/>
                <w:lang w:eastAsia="nl-BE"/>
              </w:rPr>
              <w:t xml:space="preserve"> Straftijd verdiend door …. </w:t>
            </w:r>
          </w:p>
        </w:tc>
      </w:tr>
      <w:tr w:rsidR="00424768" w:rsidRPr="00003AA6" w14:paraId="1387211A" w14:textId="77777777" w:rsidTr="001053FE">
        <w:tc>
          <w:tcPr>
            <w:tcW w:w="2400" w:type="dxa"/>
            <w:tcBorders>
              <w:top w:val="nil"/>
              <w:left w:val="single" w:sz="6" w:space="0" w:color="auto"/>
              <w:bottom w:val="single" w:sz="6" w:space="0" w:color="auto"/>
              <w:right w:val="single" w:sz="6" w:space="0" w:color="auto"/>
            </w:tcBorders>
            <w:shd w:val="clear" w:color="auto" w:fill="auto"/>
            <w:hideMark/>
          </w:tcPr>
          <w:p w14:paraId="005EDCFF" w14:textId="77777777" w:rsidR="00424768" w:rsidRPr="00003AA6" w:rsidRDefault="00424768" w:rsidP="001053FE">
            <w:pPr>
              <w:overflowPunct/>
              <w:autoSpaceDE/>
              <w:autoSpaceDN/>
              <w:adjustRightInd/>
              <w:spacing w:after="0"/>
              <w:rPr>
                <w:rFonts w:ascii="Times New Roman" w:hAnsi="Times New Roman"/>
                <w:sz w:val="24"/>
                <w:szCs w:val="24"/>
                <w:lang w:eastAsia="nl-BE"/>
              </w:rPr>
            </w:pPr>
          </w:p>
        </w:tc>
        <w:tc>
          <w:tcPr>
            <w:tcW w:w="4963" w:type="dxa"/>
            <w:tcBorders>
              <w:top w:val="nil"/>
              <w:left w:val="nil"/>
              <w:bottom w:val="single" w:sz="6" w:space="0" w:color="auto"/>
              <w:right w:val="single" w:sz="6" w:space="0" w:color="auto"/>
            </w:tcBorders>
            <w:shd w:val="clear" w:color="auto" w:fill="auto"/>
            <w:hideMark/>
          </w:tcPr>
          <w:p w14:paraId="5250C7E0" w14:textId="77777777" w:rsidR="00424768" w:rsidRDefault="00424768" w:rsidP="001053FE">
            <w:pPr>
              <w:overflowPunct/>
              <w:autoSpaceDE/>
              <w:autoSpaceDN/>
              <w:adjustRightInd/>
              <w:spacing w:after="0"/>
              <w:rPr>
                <w:rFonts w:cs="Calibri"/>
                <w:sz w:val="22"/>
                <w:szCs w:val="22"/>
                <w:lang w:eastAsia="nl-BE"/>
              </w:rPr>
            </w:pPr>
          </w:p>
          <w:p w14:paraId="0010C0C9" w14:textId="77777777" w:rsidR="00424768" w:rsidRDefault="00424768" w:rsidP="001053FE">
            <w:pPr>
              <w:overflowPunct/>
              <w:autoSpaceDE/>
              <w:autoSpaceDN/>
              <w:adjustRightInd/>
              <w:spacing w:after="0"/>
              <w:rPr>
                <w:rFonts w:cs="Calibri"/>
                <w:sz w:val="22"/>
                <w:szCs w:val="22"/>
                <w:lang w:eastAsia="nl-BE"/>
              </w:rPr>
            </w:pPr>
          </w:p>
          <w:p w14:paraId="1DC089CE" w14:textId="77777777" w:rsidR="00424768" w:rsidRDefault="00424768" w:rsidP="001053FE">
            <w:pPr>
              <w:overflowPunct/>
              <w:autoSpaceDE/>
              <w:autoSpaceDN/>
              <w:adjustRightInd/>
              <w:spacing w:after="0"/>
              <w:rPr>
                <w:rFonts w:cs="Calibri"/>
                <w:sz w:val="22"/>
                <w:szCs w:val="22"/>
                <w:lang w:eastAsia="nl-BE"/>
              </w:rPr>
            </w:pPr>
          </w:p>
          <w:p w14:paraId="7E7372CF" w14:textId="77777777" w:rsidR="00424768" w:rsidRDefault="00424768" w:rsidP="001053FE">
            <w:pPr>
              <w:overflowPunct/>
              <w:autoSpaceDE/>
              <w:autoSpaceDN/>
              <w:adjustRightInd/>
              <w:spacing w:after="0"/>
              <w:rPr>
                <w:rFonts w:cs="Calibri"/>
                <w:sz w:val="22"/>
                <w:szCs w:val="22"/>
                <w:lang w:eastAsia="nl-BE"/>
              </w:rPr>
            </w:pPr>
          </w:p>
          <w:p w14:paraId="2E0867E9" w14:textId="77777777" w:rsidR="00424768" w:rsidRPr="00003AA6" w:rsidRDefault="00424768" w:rsidP="001053FE">
            <w:pPr>
              <w:overflowPunct/>
              <w:autoSpaceDE/>
              <w:autoSpaceDN/>
              <w:adjustRightInd/>
              <w:spacing w:after="0"/>
              <w:rPr>
                <w:rFonts w:ascii="Times New Roman" w:hAnsi="Times New Roman"/>
                <w:sz w:val="24"/>
                <w:szCs w:val="24"/>
                <w:lang w:eastAsia="nl-BE"/>
              </w:rPr>
            </w:pPr>
          </w:p>
        </w:tc>
      </w:tr>
    </w:tbl>
    <w:p w14:paraId="487E1307" w14:textId="77777777" w:rsidR="0025497F" w:rsidRPr="0025497F" w:rsidRDefault="0025497F" w:rsidP="0025497F"/>
    <w:p w14:paraId="5196E7CC" w14:textId="7752BBA4" w:rsidR="0008242B" w:rsidRDefault="0008242B" w:rsidP="0008242B">
      <w:pPr>
        <w:pStyle w:val="Kop3"/>
      </w:pPr>
      <w:bookmarkStart w:id="36" w:name="_Toc35528448"/>
      <w:r>
        <w:t>Duidelijke afspraken</w:t>
      </w:r>
      <w:bookmarkEnd w:id="36"/>
    </w:p>
    <w:p w14:paraId="3BF578D1" w14:textId="61C9AA73" w:rsidR="0008242B" w:rsidRDefault="0008242B" w:rsidP="00164314">
      <w:pPr>
        <w:pStyle w:val="Bullets1"/>
      </w:pPr>
      <w:r>
        <w:t xml:space="preserve">Noteer zoveel mogelijk van de proeven op voorhand in de proevenboekjes en op de proevenfiches. </w:t>
      </w:r>
    </w:p>
    <w:p w14:paraId="109CFA3D" w14:textId="31392F7F" w:rsidR="0008242B" w:rsidRDefault="001E6D40" w:rsidP="00164314">
      <w:pPr>
        <w:pStyle w:val="Bullets1"/>
      </w:pPr>
      <w:r>
        <w:t xml:space="preserve">Ga voor de wedstrijd met alle juryleden tegelijk over het speelveld en bespreek proef per proef. </w:t>
      </w:r>
    </w:p>
    <w:p w14:paraId="79DFF8B8" w14:textId="3933CD78" w:rsidR="001E6D40" w:rsidRDefault="001E6D40" w:rsidP="00164314">
      <w:pPr>
        <w:pStyle w:val="Bullets1"/>
      </w:pPr>
      <w:r>
        <w:t xml:space="preserve">Ga voor de wedstrijd (indien mogelijk) met alle teams over het speelveld en bespreek op dezelfde wijze als met de jury proef per proef. </w:t>
      </w:r>
    </w:p>
    <w:p w14:paraId="29A71E7D" w14:textId="2DDBE194" w:rsidR="001E6D40" w:rsidRPr="0008242B" w:rsidRDefault="001E6D40" w:rsidP="00164314">
      <w:pPr>
        <w:pStyle w:val="Bullets1"/>
      </w:pPr>
      <w:r>
        <w:t xml:space="preserve">Zorg voor zoveel mogelijk objectiviteit en eenduidige regels en afspraken. </w:t>
      </w:r>
    </w:p>
    <w:p w14:paraId="1D1D8825" w14:textId="392B814C" w:rsidR="00B50F93" w:rsidRDefault="00B50F93" w:rsidP="00B50F93">
      <w:pPr>
        <w:pStyle w:val="Kop4"/>
      </w:pPr>
      <w:r>
        <w:t>Gelijkstand</w:t>
      </w:r>
    </w:p>
    <w:p w14:paraId="10FCA5F2" w14:textId="77777777" w:rsidR="00B50F93" w:rsidRDefault="00B50F93" w:rsidP="00B50F93">
      <w:r>
        <w:t xml:space="preserve">Bij een gelijkstand in de top drie wordt er doormiddel van een touwtrekwedstrijd bepaald welk team welke plaats krijgt. </w:t>
      </w:r>
    </w:p>
    <w:p w14:paraId="4776F8B9" w14:textId="7EFCD63B" w:rsidR="00B50F93" w:rsidRDefault="00B50F93" w:rsidP="00B50F93">
      <w:r>
        <w:t xml:space="preserve">Vanaf een gelijkstand op de vierde plaats wordt er gewerkt met een gedeelde plaats in het klassement. </w:t>
      </w:r>
    </w:p>
    <w:p w14:paraId="44B39A22" w14:textId="7A4A77C1" w:rsidR="009F1C04" w:rsidRDefault="001D1C0A" w:rsidP="001D1C0A">
      <w:pPr>
        <w:pStyle w:val="Kop4"/>
      </w:pPr>
      <w:r>
        <w:t>Onenigheid</w:t>
      </w:r>
    </w:p>
    <w:p w14:paraId="0C8D6350" w14:textId="3C12C765" w:rsidR="00FE573D" w:rsidRDefault="001D1C0A" w:rsidP="00FE573D">
      <w:r>
        <w:t xml:space="preserve">Bij onenigheid heeft het hoofd van de jury ten allen tijde gelijk. Zorg dat dit een onpartijdig iemand is: provinciaal consulent, provinciale voorzitter of ondervoorzitter of gewestvoorzitter van het organiserende gewest. </w:t>
      </w:r>
    </w:p>
    <w:p w14:paraId="377831CD" w14:textId="6058831E" w:rsidR="00E22A74" w:rsidRDefault="00E22A74" w:rsidP="00E22A74">
      <w:pPr>
        <w:pStyle w:val="Kop4"/>
      </w:pPr>
      <w:r>
        <w:t>Algemeen reglement</w:t>
      </w:r>
    </w:p>
    <w:p w14:paraId="3EAB02EB" w14:textId="4E07078E" w:rsidR="00E22A74" w:rsidRDefault="00E22A74" w:rsidP="00E22A74">
      <w:r>
        <w:t xml:space="preserve">Zorg zeker dat je de dag zelf het algemeen reglement bij de hand hebt. Hierin staan alle regeltjes en afspraken kort toegelicht. </w:t>
      </w:r>
    </w:p>
    <w:p w14:paraId="7EB9A980" w14:textId="27FE93E7" w:rsidR="00E22A74" w:rsidRPr="00E22A74" w:rsidRDefault="0093066D" w:rsidP="00E22A74">
      <w:r>
        <w:object w:dxaOrig="1518" w:dyaOrig="989" w14:anchorId="6C7CD5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7" o:title=""/>
          </v:shape>
          <o:OLEObject Type="Embed" ProgID="AcroExch.Document.DC" ShapeID="_x0000_i1025" DrawAspect="Icon" ObjectID="_1654672507" r:id="rId18"/>
        </w:object>
      </w:r>
    </w:p>
    <w:p w14:paraId="6E8CEB57" w14:textId="53BDC5C8" w:rsidR="009C3115" w:rsidRDefault="00FE657E" w:rsidP="00182F7E">
      <w:pPr>
        <w:pStyle w:val="Kop1"/>
        <w:jc w:val="both"/>
      </w:pPr>
      <w:bookmarkStart w:id="37" w:name="_Toc477867233"/>
      <w:bookmarkStart w:id="38" w:name="_Toc35528449"/>
      <w:r>
        <w:t>Programma</w:t>
      </w:r>
      <w:bookmarkEnd w:id="37"/>
      <w:bookmarkEnd w:id="38"/>
    </w:p>
    <w:p w14:paraId="2F2D6D3B" w14:textId="1F2F5E2D" w:rsidR="00E34E30" w:rsidRDefault="00E34E30" w:rsidP="00182F7E">
      <w:pPr>
        <w:jc w:val="both"/>
      </w:pPr>
      <w:r>
        <w:t>Afhankelijk van het aantal proeven en het aantal deelnemende teams zal de duur van de wedstrijd verschillen en dus o</w:t>
      </w:r>
      <w:r w:rsidR="005C490C">
        <w:t>ok de opmaak van het programma.</w:t>
      </w:r>
    </w:p>
    <w:p w14:paraId="7CC43763" w14:textId="59714A18" w:rsidR="00E34E30" w:rsidRDefault="00E34E30" w:rsidP="00CB79F5">
      <w:pPr>
        <w:ind w:right="-427"/>
        <w:jc w:val="both"/>
      </w:pPr>
      <w:r>
        <w:t>Voor de nationale wedstrijd wordt er geopteerd om te starten rond 13u en de prijsu</w:t>
      </w:r>
      <w:r w:rsidR="005C490C">
        <w:t xml:space="preserve">itreiking te </w:t>
      </w:r>
      <w:r w:rsidR="00924974">
        <w:t>beëindigen</w:t>
      </w:r>
      <w:r w:rsidR="005C490C">
        <w:t xml:space="preserve"> voor 18u.</w:t>
      </w:r>
    </w:p>
    <w:p w14:paraId="11A51C99" w14:textId="633A051B" w:rsidR="0093519B" w:rsidRDefault="009305D6" w:rsidP="00182F7E">
      <w:pPr>
        <w:jc w:val="both"/>
      </w:pPr>
      <w:r>
        <w:rPr>
          <w:noProof/>
          <w:lang w:eastAsia="nl-BE"/>
        </w:rPr>
        <w:drawing>
          <wp:inline distT="0" distB="0" distL="0" distR="0" wp14:anchorId="4564635D" wp14:editId="20CCD892">
            <wp:extent cx="200229" cy="19685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amloo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229" cy="196850"/>
                    </a:xfrm>
                    <a:prstGeom prst="rect">
                      <a:avLst/>
                    </a:prstGeom>
                  </pic:spPr>
                </pic:pic>
              </a:graphicData>
            </a:graphic>
          </wp:inline>
        </w:drawing>
      </w:r>
      <w:r w:rsidR="007C75D5">
        <w:t>Eventueel kan er na de prijsuitreiking vrijblijvend ie</w:t>
      </w:r>
      <w:r w:rsidR="00005451">
        <w:t>ts georganiseerd worden zodat</w:t>
      </w:r>
      <w:r w:rsidR="007C75D5">
        <w:t xml:space="preserve"> mensen</w:t>
      </w:r>
      <w:r w:rsidR="00005451">
        <w:t xml:space="preserve"> die willen wat langer kunnen</w:t>
      </w:r>
      <w:r w:rsidR="005C490C">
        <w:t xml:space="preserve"> blijven.</w:t>
      </w:r>
      <w:r w:rsidR="0093519B">
        <w:t xml:space="preserve"> Zoals een BBQ, fuif, … </w:t>
      </w:r>
    </w:p>
    <w:p w14:paraId="52840843" w14:textId="649569BA" w:rsidR="00A0044B" w:rsidRDefault="00A0044B" w:rsidP="00182F7E">
      <w:pPr>
        <w:jc w:val="both"/>
        <w:rPr>
          <w:b/>
          <w:bCs/>
        </w:rPr>
      </w:pPr>
      <w:r>
        <w:rPr>
          <w:b/>
          <w:bCs/>
        </w:rPr>
        <w:t>Je kan een kleine bijdrage vragen aan de deelnemers op een provinciale wedstrijd en in ruil iets van drank en eten te voorzien.</w:t>
      </w:r>
    </w:p>
    <w:p w14:paraId="43E2DA3D" w14:textId="6200C4A0" w:rsidR="00C75C05" w:rsidRPr="005A4581" w:rsidRDefault="00C75C05" w:rsidP="00182F7E">
      <w:pPr>
        <w:jc w:val="both"/>
        <w:rPr>
          <w:b/>
          <w:bCs/>
        </w:rPr>
      </w:pPr>
      <w:r w:rsidRPr="005A4581">
        <w:rPr>
          <w:b/>
          <w:bCs/>
        </w:rPr>
        <w:lastRenderedPageBreak/>
        <w:t xml:space="preserve">Er word verwacht dat je op de nationale wedstrijd zorgt dat de spelers iets te eten en te drinken hebben. </w:t>
      </w:r>
      <w:r w:rsidR="005A4581" w:rsidRPr="005A4581">
        <w:rPr>
          <w:b/>
          <w:bCs/>
        </w:rPr>
        <w:t>Hiervoor krijg je 10 euro per deelnemer in de nationale competitie</w:t>
      </w:r>
      <w:r w:rsidR="005A4581">
        <w:rPr>
          <w:b/>
          <w:bCs/>
        </w:rPr>
        <w:t xml:space="preserve"> (max 3 teams per provincie + , vanuit Groene Kring Nationaal. </w:t>
      </w:r>
    </w:p>
    <w:p w14:paraId="4D7E091E" w14:textId="1663B0CA" w:rsidR="0093519B" w:rsidRDefault="0093519B" w:rsidP="00182F7E">
      <w:pPr>
        <w:jc w:val="both"/>
      </w:pPr>
      <w:r>
        <w:t>Je kan er ook voor kiezen om voor de nationale wedstrijd iets te organiseren</w:t>
      </w:r>
      <w:r w:rsidR="00C75C05">
        <w:t xml:space="preserve"> voor de omstaanders</w:t>
      </w:r>
      <w:r>
        <w:t xml:space="preserve">: ontbijtbuffet, </w:t>
      </w:r>
      <w:proofErr w:type="spellStart"/>
      <w:r>
        <w:t>bqq</w:t>
      </w:r>
      <w:proofErr w:type="spellEnd"/>
      <w:r>
        <w:t xml:space="preserve">, … . </w:t>
      </w:r>
    </w:p>
    <w:p w14:paraId="71B24F89" w14:textId="6246BDC8" w:rsidR="00A21666" w:rsidRDefault="00725AED" w:rsidP="005A7773">
      <w:pPr>
        <w:pStyle w:val="Kop1"/>
      </w:pPr>
      <w:bookmarkStart w:id="39" w:name="_Toc477867234"/>
      <w:bookmarkStart w:id="40" w:name="_Toc35528450"/>
      <w:r>
        <w:t>Wedstrijdverloop</w:t>
      </w:r>
      <w:bookmarkEnd w:id="39"/>
      <w:bookmarkEnd w:id="40"/>
    </w:p>
    <w:p w14:paraId="141E5AFB" w14:textId="43AF2116" w:rsidR="0060329E" w:rsidRDefault="00B41812" w:rsidP="00057179">
      <w:pPr>
        <w:pStyle w:val="Kop2"/>
      </w:pPr>
      <w:bookmarkStart w:id="41" w:name="_Toc35528451"/>
      <w:r>
        <w:t>Bij maximum 5 proeven</w:t>
      </w:r>
      <w:bookmarkEnd w:id="41"/>
    </w:p>
    <w:p w14:paraId="43F20816" w14:textId="78038710" w:rsidR="007C25D5" w:rsidRDefault="00725AED" w:rsidP="00057179">
      <w:r>
        <w:t xml:space="preserve">Wanneer er maximum 5 proeven zijn, is het mogelijk om elk team elke proef om beurt te laten afwerken. </w:t>
      </w:r>
    </w:p>
    <w:p w14:paraId="435A15E2" w14:textId="577D9FD3" w:rsidR="00893967" w:rsidRDefault="00893967" w:rsidP="00057179">
      <w:r>
        <w:t>Ronde 1</w:t>
      </w:r>
    </w:p>
    <w:p w14:paraId="3A615BE3" w14:textId="043D6BB8" w:rsidR="00725AED" w:rsidRDefault="00725AED" w:rsidP="00057179">
      <w:r>
        <w:t>Team 1 start bij proef 1</w:t>
      </w:r>
    </w:p>
    <w:p w14:paraId="517C2EF3" w14:textId="4DE3BBCE" w:rsidR="00725AED" w:rsidRDefault="00725AED" w:rsidP="00057179">
      <w:r>
        <w:t>Team 2 start bij proef 2</w:t>
      </w:r>
    </w:p>
    <w:p w14:paraId="34A8A009" w14:textId="62B7A0D8" w:rsidR="00725AED" w:rsidRDefault="00725AED" w:rsidP="00057179">
      <w:r>
        <w:t xml:space="preserve">…. </w:t>
      </w:r>
    </w:p>
    <w:p w14:paraId="39A273A8" w14:textId="4F33AEDC" w:rsidR="00725AED" w:rsidRDefault="00725AED" w:rsidP="00057179">
      <w:r>
        <w:t xml:space="preserve">Elke proef duurt </w:t>
      </w:r>
      <w:r w:rsidR="00C4249D">
        <w:t xml:space="preserve">maximum 15 minuten, doorschuif systeem inbegrepen. </w:t>
      </w:r>
    </w:p>
    <w:p w14:paraId="362B883D" w14:textId="2CD72C60" w:rsidR="00C4249D" w:rsidRDefault="00C4249D" w:rsidP="00057179">
      <w:r>
        <w:t xml:space="preserve">Daarna kan je de keuze maken om na elke “ronde” een nieuw team te laten instappen. </w:t>
      </w:r>
    </w:p>
    <w:p w14:paraId="0560EF76" w14:textId="09693FB1" w:rsidR="00C4249D" w:rsidRDefault="00893967" w:rsidP="00057179">
      <w:r>
        <w:t>Ronde 2</w:t>
      </w:r>
    </w:p>
    <w:p w14:paraId="25BD1B34" w14:textId="4C4B381C" w:rsidR="00893967" w:rsidRDefault="00893967" w:rsidP="00057179">
      <w:r>
        <w:t>Team 6 proef 1</w:t>
      </w:r>
    </w:p>
    <w:p w14:paraId="7CB471A5" w14:textId="3CC3A512" w:rsidR="00893967" w:rsidRDefault="00893967" w:rsidP="00057179">
      <w:r>
        <w:t>Team 1 proef 2</w:t>
      </w:r>
    </w:p>
    <w:p w14:paraId="38A0810D" w14:textId="3E5EA427" w:rsidR="00893967" w:rsidRDefault="00893967" w:rsidP="00057179">
      <w:r>
        <w:t>Team 2 proef 3</w:t>
      </w:r>
    </w:p>
    <w:p w14:paraId="4FCC493A" w14:textId="5DEE9543" w:rsidR="00893967" w:rsidRDefault="00893967" w:rsidP="00057179">
      <w:r>
        <w:t xml:space="preserve">… </w:t>
      </w:r>
    </w:p>
    <w:p w14:paraId="24E1207E" w14:textId="024CBF41" w:rsidR="00893967" w:rsidRDefault="00893967" w:rsidP="00057179">
      <w:r>
        <w:t>Team 5 rust</w:t>
      </w:r>
    </w:p>
    <w:p w14:paraId="5551E373" w14:textId="189CE6FB" w:rsidR="00893967" w:rsidRDefault="00893967" w:rsidP="00057179">
      <w:r>
        <w:t xml:space="preserve">Op deze manier moeten de teams 2 tot 5 wel enige tijd wachten om hun spel te kunnen afronden. </w:t>
      </w:r>
    </w:p>
    <w:p w14:paraId="79DDF73E" w14:textId="77777777" w:rsidR="001A3F36" w:rsidRDefault="001A3F36" w:rsidP="00057179"/>
    <w:p w14:paraId="5655ED0B" w14:textId="375CB023" w:rsidR="00893967" w:rsidRDefault="00893967" w:rsidP="00057179">
      <w:r>
        <w:t xml:space="preserve">Andere mogelijkheid in dit systeem is. De eerste 5 </w:t>
      </w:r>
      <w:r w:rsidR="006B1B3E">
        <w:t xml:space="preserve">teams </w:t>
      </w:r>
      <w:r>
        <w:t xml:space="preserve">– 5 proeven te laten doen. </w:t>
      </w:r>
    </w:p>
    <w:p w14:paraId="5C69AE03" w14:textId="54C35BA9" w:rsidR="00893967" w:rsidRDefault="00893967" w:rsidP="00057179">
      <w:r>
        <w:t xml:space="preserve">In ronde 2 de volgende 5 </w:t>
      </w:r>
      <w:r w:rsidR="006B1B3E">
        <w:t xml:space="preserve">teams </w:t>
      </w:r>
      <w:r>
        <w:t xml:space="preserve">alle proeven te laten doen. </w:t>
      </w:r>
    </w:p>
    <w:p w14:paraId="758B25B5" w14:textId="2AD7E8C6" w:rsidR="00893967" w:rsidRDefault="00C473A6" w:rsidP="00485DA1">
      <w:pPr>
        <w:pStyle w:val="Kop2"/>
      </w:pPr>
      <w:bookmarkStart w:id="42" w:name="_Toc35528452"/>
      <w:r>
        <w:t>Bij de proeven in een parcours</w:t>
      </w:r>
      <w:bookmarkEnd w:id="42"/>
      <w:r>
        <w:t xml:space="preserve"> </w:t>
      </w:r>
    </w:p>
    <w:p w14:paraId="6E237819" w14:textId="69956257" w:rsidR="00B41812" w:rsidRDefault="00B41812" w:rsidP="00B41812">
      <w:r>
        <w:t xml:space="preserve">Van zodra er meer dan </w:t>
      </w:r>
      <w:r w:rsidR="00C473A6">
        <w:t>5</w:t>
      </w:r>
      <w:r>
        <w:t xml:space="preserve"> proeven zijn, is het aan te raden de proeven in een parcours te gieten. </w:t>
      </w:r>
    </w:p>
    <w:p w14:paraId="192B49D3" w14:textId="753B0252" w:rsidR="00B41812" w:rsidRDefault="00B41812" w:rsidP="00B41812">
      <w:r>
        <w:t xml:space="preserve">Team 1 start bij proef 1 en doorloopt zo snel mogelijk alle proeven. </w:t>
      </w:r>
    </w:p>
    <w:p w14:paraId="74A0C98C" w14:textId="6725FE11" w:rsidR="00B41812" w:rsidRDefault="00B41812" w:rsidP="00B41812">
      <w:r>
        <w:t xml:space="preserve">Afhankelijk van hoeveel proeven er zijn wordt er beslist wanneer het volgende team kan starten om niet de mogelijkheid te hebben elkaar in te halen. </w:t>
      </w:r>
    </w:p>
    <w:p w14:paraId="3790B8FA" w14:textId="77777777" w:rsidR="00346982" w:rsidRDefault="00346982" w:rsidP="00B41812"/>
    <w:p w14:paraId="67F55DAB" w14:textId="641180A2" w:rsidR="002E7328" w:rsidRPr="00346982" w:rsidRDefault="002E7328" w:rsidP="00B41812">
      <w:pPr>
        <w:rPr>
          <w:b/>
          <w:bCs/>
        </w:rPr>
      </w:pPr>
      <w:r w:rsidRPr="00346982">
        <w:rPr>
          <w:b/>
          <w:bCs/>
        </w:rPr>
        <w:t xml:space="preserve">Het is aan te raden om in beide opstellingen met alle teams op voorhand de proeven en spelregels te bespreken om discussie te vermijden. </w:t>
      </w:r>
    </w:p>
    <w:p w14:paraId="7F075D2E" w14:textId="50EB11F5" w:rsidR="00FE657E" w:rsidRDefault="00FE657E" w:rsidP="00182F7E">
      <w:pPr>
        <w:pStyle w:val="Kop2"/>
        <w:jc w:val="both"/>
      </w:pPr>
      <w:bookmarkStart w:id="43" w:name="_Toc477867235"/>
      <w:bookmarkStart w:id="44" w:name="_Toc35528453"/>
      <w:r>
        <w:lastRenderedPageBreak/>
        <w:t>Nevenactiviteiten</w:t>
      </w:r>
      <w:r w:rsidR="005C490C">
        <w:t>/</w:t>
      </w:r>
      <w:r w:rsidR="000D7EA0">
        <w:t>randanimatie</w:t>
      </w:r>
      <w:bookmarkEnd w:id="43"/>
      <w:bookmarkEnd w:id="44"/>
    </w:p>
    <w:p w14:paraId="73FB2AE5" w14:textId="39D7B702" w:rsidR="006F70E1" w:rsidRDefault="006F70E1" w:rsidP="006F70E1">
      <w:pPr>
        <w:pStyle w:val="Kop3"/>
      </w:pPr>
      <w:bookmarkStart w:id="45" w:name="_Toc35528454"/>
      <w:r>
        <w:t>De dag voordien</w:t>
      </w:r>
      <w:bookmarkEnd w:id="45"/>
    </w:p>
    <w:p w14:paraId="23949B33" w14:textId="35C93211" w:rsidR="006F70E1" w:rsidRDefault="006F70E1" w:rsidP="006F70E1">
      <w:r>
        <w:t xml:space="preserve">Je kan er met je gewest voor kiezen om de avond voordien reeds iets te organiseren op het wedstrijdterrein. </w:t>
      </w:r>
    </w:p>
    <w:p w14:paraId="02928767" w14:textId="63D1E298" w:rsidR="006F70E1" w:rsidRDefault="006F70E1" w:rsidP="006F70E1">
      <w:r>
        <w:t xml:space="preserve">Fuif, Groene Kringcafé, barbecue, … </w:t>
      </w:r>
    </w:p>
    <w:p w14:paraId="05EEE060" w14:textId="3AFEFFFF" w:rsidR="006F70E1" w:rsidRPr="006F70E1" w:rsidRDefault="006F70E1" w:rsidP="006F70E1">
      <w:r w:rsidRPr="003F776D">
        <w:rPr>
          <w:b/>
          <w:bCs/>
        </w:rPr>
        <w:t>Bij de nationale wedstrijd is het aan te raden om de avond voordien reeds iets te organiseren en de mogelijkheid te voorzien tot kamperen.</w:t>
      </w:r>
      <w:r>
        <w:t xml:space="preserve"> Op deze manier kunnen de deelnemers die willen reeds vroeger komen en zijn ze tijdig aanwezig op de dag zelf. Dit kan handig zijn voor de verder gelegen provincies. </w:t>
      </w:r>
    </w:p>
    <w:p w14:paraId="651CCB67" w14:textId="0452B51F" w:rsidR="006F70E1" w:rsidRPr="006F70E1" w:rsidRDefault="006F70E1" w:rsidP="006F70E1">
      <w:pPr>
        <w:pStyle w:val="Kop3"/>
      </w:pPr>
      <w:bookmarkStart w:id="46" w:name="_Toc35528455"/>
      <w:r>
        <w:t>De dag zelf</w:t>
      </w:r>
      <w:bookmarkEnd w:id="46"/>
    </w:p>
    <w:p w14:paraId="71D308EF" w14:textId="7806764F" w:rsidR="00FE657E" w:rsidRDefault="00FE657E" w:rsidP="00182F7E">
      <w:pPr>
        <w:jc w:val="both"/>
      </w:pPr>
      <w:r>
        <w:t>Er moeten proeven voorzien worden die zowel voor de deelnemers als voor de toeschouwers voldoende interesse opwek</w:t>
      </w:r>
      <w:r w:rsidR="005C490C">
        <w:t>ken en ambi</w:t>
      </w:r>
      <w:r w:rsidR="00DE7F73">
        <w:t>ance</w:t>
      </w:r>
      <w:r w:rsidR="005C490C">
        <w:t xml:space="preserve"> creëren.</w:t>
      </w:r>
      <w:r w:rsidR="00B5688A">
        <w:t xml:space="preserve"> </w:t>
      </w:r>
      <w:r>
        <w:t xml:space="preserve">Het voorzien van een nevenactiviteit is </w:t>
      </w:r>
      <w:r w:rsidR="00B5688A">
        <w:t>dus optioneel.</w:t>
      </w:r>
      <w:r w:rsidR="00FD359E">
        <w:t xml:space="preserve"> </w:t>
      </w:r>
      <w:r w:rsidR="00005451">
        <w:t xml:space="preserve">Het is een mogelijkheid </w:t>
      </w:r>
      <w:r>
        <w:t>om de spelen te combineren met een eetfestijn (</w:t>
      </w:r>
      <w:r w:rsidR="005C490C" w:rsidRPr="0074152C">
        <w:t>barbecue</w:t>
      </w:r>
      <w:r>
        <w:t xml:space="preserve">, varken aan het spit, …) </w:t>
      </w:r>
      <w:r w:rsidR="008715A9">
        <w:t xml:space="preserve">, een recreatieve Held van ’t Veld competitie of andere kleine zaken als randanimatie. </w:t>
      </w:r>
    </w:p>
    <w:p w14:paraId="2AF59F06" w14:textId="3BB531D7" w:rsidR="008715A9" w:rsidRDefault="008715A9" w:rsidP="00182F7E">
      <w:pPr>
        <w:jc w:val="both"/>
      </w:pPr>
      <w:r>
        <w:t xml:space="preserve">Het is een enorme meerwaarde om het speelveld te voorzien van achtergrond muziek en een commentator tijdens de wedstrijd. Dit geeft extra sfeer aan het hele gebeuren op het speelterrein. </w:t>
      </w:r>
    </w:p>
    <w:p w14:paraId="5BCE314B" w14:textId="245A5EA9" w:rsidR="00CB79F5" w:rsidRDefault="0074152C" w:rsidP="00182F7E">
      <w:pPr>
        <w:jc w:val="both"/>
      </w:pPr>
      <w:r>
        <w:rPr>
          <w:noProof/>
          <w:lang w:eastAsia="nl-BE"/>
        </w:rPr>
        <w:drawing>
          <wp:inline distT="0" distB="0" distL="0" distR="0" wp14:anchorId="7FADAFC0" wp14:editId="453C4878">
            <wp:extent cx="200229" cy="19685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amloo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262" cy="202781"/>
                    </a:xfrm>
                    <a:prstGeom prst="rect">
                      <a:avLst/>
                    </a:prstGeom>
                  </pic:spPr>
                </pic:pic>
              </a:graphicData>
            </a:graphic>
          </wp:inline>
        </w:drawing>
      </w:r>
      <w:r w:rsidR="00F4637D">
        <w:t xml:space="preserve"> </w:t>
      </w:r>
      <w:r w:rsidR="00FE657E">
        <w:t>Verder moet je er steeds aan denken dat mensen van alle le</w:t>
      </w:r>
      <w:r w:rsidR="00E61628">
        <w:t>eftijden langs zullen komen. V</w:t>
      </w:r>
      <w:r w:rsidR="00FE657E">
        <w:t>oorzie</w:t>
      </w:r>
      <w:r w:rsidR="00005451">
        <w:t xml:space="preserve"> eventueel</w:t>
      </w:r>
      <w:r w:rsidR="00FE657E">
        <w:t xml:space="preserve"> voor de kleinsten een springkasteel, kin</w:t>
      </w:r>
      <w:r w:rsidR="005C490C">
        <w:t>dergrim, go-cart (trap-tractor)</w:t>
      </w:r>
      <w:r w:rsidR="00FE657E">
        <w:t xml:space="preserve"> parcours of zandbak</w:t>
      </w:r>
      <w:r w:rsidR="008947B1">
        <w:t>/berg</w:t>
      </w:r>
      <w:r w:rsidR="00FE657E">
        <w:t xml:space="preserve">. Dit is altijd leuk en </w:t>
      </w:r>
      <w:r w:rsidR="005C490C">
        <w:t>weinig werk op het moment zelf.</w:t>
      </w:r>
    </w:p>
    <w:p w14:paraId="78CF2F6A" w14:textId="6277D0F9" w:rsidR="00582D4F" w:rsidRDefault="00582D4F" w:rsidP="00582D4F">
      <w:pPr>
        <w:pStyle w:val="Kop1"/>
      </w:pPr>
      <w:bookmarkStart w:id="47" w:name="_Ref35445398"/>
      <w:bookmarkStart w:id="48" w:name="_Toc35528456"/>
      <w:r>
        <w:t>Prijzenpot</w:t>
      </w:r>
      <w:bookmarkEnd w:id="47"/>
      <w:bookmarkEnd w:id="48"/>
    </w:p>
    <w:p w14:paraId="2998CAC8" w14:textId="7A64E599" w:rsidR="00582D4F" w:rsidRDefault="00582D4F" w:rsidP="00582D4F">
      <w:pPr>
        <w:pStyle w:val="Kop2"/>
      </w:pPr>
      <w:bookmarkStart w:id="49" w:name="_Toc35528457"/>
      <w:r>
        <w:t>Provi</w:t>
      </w:r>
      <w:r w:rsidR="00DE1B92">
        <w:t>n</w:t>
      </w:r>
      <w:r>
        <w:t>cia</w:t>
      </w:r>
      <w:r w:rsidR="001F5B62">
        <w:t>le wedstrijd</w:t>
      </w:r>
      <w:bookmarkEnd w:id="49"/>
    </w:p>
    <w:p w14:paraId="70A03A42" w14:textId="3C6B0305" w:rsidR="00DE1B92" w:rsidRPr="00DE1B92" w:rsidRDefault="00DE1B92" w:rsidP="00DE1B92">
      <w:pPr>
        <w:rPr>
          <w:i/>
          <w:iCs/>
        </w:rPr>
      </w:pPr>
      <w:r w:rsidRPr="00DE1B92">
        <w:rPr>
          <w:i/>
          <w:iCs/>
        </w:rPr>
        <w:t xml:space="preserve">Prijzen verzorgd door het organiserende gewest zijn optioneel. Dit is niet verplicht, maar wel een aanrader en vaak vlot te verkrijgen via sponsoring van lokale handelaars. </w:t>
      </w:r>
    </w:p>
    <w:p w14:paraId="705FB63C" w14:textId="77777777" w:rsidR="00DE1B92" w:rsidRPr="00DE1B92" w:rsidRDefault="00DE1B92" w:rsidP="00DE1B92"/>
    <w:tbl>
      <w:tblPr>
        <w:tblStyle w:val="Tabelraster"/>
        <w:tblW w:w="0" w:type="auto"/>
        <w:tblLook w:val="04A0" w:firstRow="1" w:lastRow="0" w:firstColumn="1" w:lastColumn="0" w:noHBand="0" w:noVBand="1"/>
      </w:tblPr>
      <w:tblGrid>
        <w:gridCol w:w="2385"/>
        <w:gridCol w:w="2507"/>
        <w:gridCol w:w="2240"/>
        <w:gridCol w:w="1929"/>
      </w:tblGrid>
      <w:tr w:rsidR="00B537A2" w:rsidRPr="00C329F9" w14:paraId="2C802E52" w14:textId="159D2162" w:rsidTr="00B537A2">
        <w:tc>
          <w:tcPr>
            <w:tcW w:w="2385" w:type="dxa"/>
          </w:tcPr>
          <w:p w14:paraId="2088AB51" w14:textId="24687FA5" w:rsidR="00B537A2" w:rsidRPr="00C329F9" w:rsidRDefault="00B537A2" w:rsidP="00C329F9">
            <w:pPr>
              <w:rPr>
                <w:b/>
                <w:bCs/>
                <w:sz w:val="24"/>
                <w:szCs w:val="24"/>
              </w:rPr>
            </w:pPr>
            <w:r w:rsidRPr="00C329F9">
              <w:rPr>
                <w:b/>
                <w:bCs/>
                <w:sz w:val="24"/>
                <w:szCs w:val="24"/>
              </w:rPr>
              <w:t>Wie zorgt ervoor</w:t>
            </w:r>
          </w:p>
        </w:tc>
        <w:tc>
          <w:tcPr>
            <w:tcW w:w="2507" w:type="dxa"/>
          </w:tcPr>
          <w:p w14:paraId="362109C2" w14:textId="20AB1D1D" w:rsidR="00B537A2" w:rsidRPr="00C329F9" w:rsidRDefault="00B537A2" w:rsidP="00C329F9">
            <w:pPr>
              <w:rPr>
                <w:b/>
                <w:bCs/>
                <w:sz w:val="24"/>
                <w:szCs w:val="24"/>
              </w:rPr>
            </w:pPr>
            <w:r w:rsidRPr="00C329F9">
              <w:rPr>
                <w:b/>
                <w:bCs/>
                <w:sz w:val="24"/>
                <w:szCs w:val="24"/>
              </w:rPr>
              <w:t>Voor wie</w:t>
            </w:r>
          </w:p>
        </w:tc>
        <w:tc>
          <w:tcPr>
            <w:tcW w:w="2240" w:type="dxa"/>
          </w:tcPr>
          <w:p w14:paraId="43569A4F" w14:textId="1FCD097A" w:rsidR="00B537A2" w:rsidRPr="00C329F9" w:rsidRDefault="00B537A2" w:rsidP="00C329F9">
            <w:pPr>
              <w:rPr>
                <w:b/>
                <w:bCs/>
                <w:sz w:val="24"/>
                <w:szCs w:val="24"/>
              </w:rPr>
            </w:pPr>
            <w:r w:rsidRPr="00C329F9">
              <w:rPr>
                <w:b/>
                <w:bCs/>
                <w:sz w:val="24"/>
                <w:szCs w:val="24"/>
              </w:rPr>
              <w:t>Wat</w:t>
            </w:r>
          </w:p>
        </w:tc>
        <w:tc>
          <w:tcPr>
            <w:tcW w:w="1929" w:type="dxa"/>
          </w:tcPr>
          <w:p w14:paraId="481679A1" w14:textId="79C55241" w:rsidR="00B537A2" w:rsidRPr="00C329F9" w:rsidRDefault="00B537A2" w:rsidP="00C329F9">
            <w:pPr>
              <w:rPr>
                <w:b/>
                <w:bCs/>
                <w:sz w:val="24"/>
                <w:szCs w:val="24"/>
              </w:rPr>
            </w:pPr>
            <w:r w:rsidRPr="00C329F9">
              <w:rPr>
                <w:b/>
                <w:bCs/>
                <w:sz w:val="24"/>
                <w:szCs w:val="24"/>
              </w:rPr>
              <w:t>Wanneer</w:t>
            </w:r>
          </w:p>
        </w:tc>
      </w:tr>
      <w:tr w:rsidR="00871FE5" w:rsidRPr="00DE1B92" w14:paraId="48DF5BD4" w14:textId="77777777" w:rsidTr="00B537A2">
        <w:tc>
          <w:tcPr>
            <w:tcW w:w="2385" w:type="dxa"/>
          </w:tcPr>
          <w:p w14:paraId="5E9D751B" w14:textId="3CA15CE3" w:rsidR="00871FE5" w:rsidRPr="00DE1B92" w:rsidRDefault="00871FE5" w:rsidP="00964865">
            <w:pPr>
              <w:rPr>
                <w:i/>
                <w:iCs/>
              </w:rPr>
            </w:pPr>
            <w:r w:rsidRPr="00DE1B92">
              <w:rPr>
                <w:i/>
                <w:iCs/>
              </w:rPr>
              <w:t>Het organiserende gewest</w:t>
            </w:r>
          </w:p>
        </w:tc>
        <w:tc>
          <w:tcPr>
            <w:tcW w:w="2507" w:type="dxa"/>
          </w:tcPr>
          <w:p w14:paraId="59A26646" w14:textId="2041E404" w:rsidR="00871FE5" w:rsidRPr="00DE1B92" w:rsidRDefault="00871FE5" w:rsidP="00964865">
            <w:pPr>
              <w:rPr>
                <w:i/>
                <w:iCs/>
              </w:rPr>
            </w:pPr>
            <w:r w:rsidRPr="00DE1B92">
              <w:rPr>
                <w:i/>
                <w:iCs/>
              </w:rPr>
              <w:t>Alle deelnemers van de provinciale wedstrijd</w:t>
            </w:r>
          </w:p>
        </w:tc>
        <w:tc>
          <w:tcPr>
            <w:tcW w:w="2240" w:type="dxa"/>
          </w:tcPr>
          <w:p w14:paraId="463A60A0" w14:textId="7FEEAB0B" w:rsidR="00871FE5" w:rsidRPr="00DE1B92" w:rsidRDefault="00871FE5" w:rsidP="00964865">
            <w:pPr>
              <w:rPr>
                <w:i/>
                <w:iCs/>
              </w:rPr>
            </w:pPr>
            <w:r w:rsidRPr="00DE1B92">
              <w:rPr>
                <w:i/>
                <w:iCs/>
              </w:rPr>
              <w:t>Natura prijzen</w:t>
            </w:r>
          </w:p>
        </w:tc>
        <w:tc>
          <w:tcPr>
            <w:tcW w:w="1929" w:type="dxa"/>
          </w:tcPr>
          <w:p w14:paraId="4899A1C2" w14:textId="3E2A406E" w:rsidR="00871FE5" w:rsidRPr="00DE1B92" w:rsidRDefault="00871FE5" w:rsidP="00964865">
            <w:pPr>
              <w:rPr>
                <w:i/>
                <w:iCs/>
              </w:rPr>
            </w:pPr>
            <w:r w:rsidRPr="00DE1B92">
              <w:rPr>
                <w:i/>
                <w:iCs/>
              </w:rPr>
              <w:t>Op de dag van de provinciale wedstrijd</w:t>
            </w:r>
          </w:p>
        </w:tc>
      </w:tr>
      <w:tr w:rsidR="00871FE5" w:rsidRPr="00DE1B92" w14:paraId="3AAE74A7" w14:textId="77777777" w:rsidTr="00B537A2">
        <w:tc>
          <w:tcPr>
            <w:tcW w:w="2385" w:type="dxa"/>
          </w:tcPr>
          <w:p w14:paraId="2DC79E5A" w14:textId="27050CFF" w:rsidR="00871FE5" w:rsidRPr="00DE1B92" w:rsidRDefault="00871FE5" w:rsidP="00964865">
            <w:pPr>
              <w:rPr>
                <w:i/>
                <w:iCs/>
              </w:rPr>
            </w:pPr>
            <w:r w:rsidRPr="00DE1B92">
              <w:rPr>
                <w:i/>
                <w:iCs/>
              </w:rPr>
              <w:t>Het organiserende gewest</w:t>
            </w:r>
          </w:p>
        </w:tc>
        <w:tc>
          <w:tcPr>
            <w:tcW w:w="2507" w:type="dxa"/>
          </w:tcPr>
          <w:p w14:paraId="5E12ABAD" w14:textId="08EF23E2" w:rsidR="00871FE5" w:rsidRPr="00DE1B92" w:rsidRDefault="00871FE5" w:rsidP="00964865">
            <w:pPr>
              <w:rPr>
                <w:i/>
                <w:iCs/>
              </w:rPr>
            </w:pPr>
            <w:r w:rsidRPr="00DE1B92">
              <w:rPr>
                <w:i/>
                <w:iCs/>
              </w:rPr>
              <w:t>Drie beste teams</w:t>
            </w:r>
          </w:p>
        </w:tc>
        <w:tc>
          <w:tcPr>
            <w:tcW w:w="2240" w:type="dxa"/>
          </w:tcPr>
          <w:p w14:paraId="0D50E28B" w14:textId="1733639D" w:rsidR="00871FE5" w:rsidRPr="00DE1B92" w:rsidRDefault="00871FE5" w:rsidP="00964865">
            <w:pPr>
              <w:rPr>
                <w:i/>
                <w:iCs/>
              </w:rPr>
            </w:pPr>
            <w:r w:rsidRPr="00DE1B92">
              <w:rPr>
                <w:i/>
                <w:iCs/>
              </w:rPr>
              <w:t>Natura prijzen</w:t>
            </w:r>
          </w:p>
        </w:tc>
        <w:tc>
          <w:tcPr>
            <w:tcW w:w="1929" w:type="dxa"/>
          </w:tcPr>
          <w:p w14:paraId="730FA80A" w14:textId="390D8BF0" w:rsidR="00871FE5" w:rsidRPr="00DE1B92" w:rsidRDefault="00871FE5" w:rsidP="00964865">
            <w:pPr>
              <w:rPr>
                <w:i/>
                <w:iCs/>
              </w:rPr>
            </w:pPr>
            <w:r w:rsidRPr="00DE1B92">
              <w:rPr>
                <w:i/>
                <w:iCs/>
              </w:rPr>
              <w:t>Op de dag van de provinciale wedstrijd</w:t>
            </w:r>
          </w:p>
        </w:tc>
      </w:tr>
      <w:tr w:rsidR="00871FE5" w:rsidRPr="00DE1B92" w14:paraId="6790C185" w14:textId="77777777" w:rsidTr="00B537A2">
        <w:tc>
          <w:tcPr>
            <w:tcW w:w="2385" w:type="dxa"/>
          </w:tcPr>
          <w:p w14:paraId="38393F56" w14:textId="2E6EF71D" w:rsidR="00871FE5" w:rsidRPr="00DE1B92" w:rsidRDefault="00871FE5" w:rsidP="00964865">
            <w:pPr>
              <w:rPr>
                <w:i/>
                <w:iCs/>
              </w:rPr>
            </w:pPr>
            <w:r w:rsidRPr="00DE1B92">
              <w:rPr>
                <w:i/>
                <w:iCs/>
              </w:rPr>
              <w:t>Het organiserende gewest</w:t>
            </w:r>
          </w:p>
        </w:tc>
        <w:tc>
          <w:tcPr>
            <w:tcW w:w="2507" w:type="dxa"/>
          </w:tcPr>
          <w:p w14:paraId="073F8D6E" w14:textId="2BAC152C" w:rsidR="00871FE5" w:rsidRPr="00DE1B92" w:rsidRDefault="004155AF" w:rsidP="00964865">
            <w:pPr>
              <w:rPr>
                <w:i/>
                <w:iCs/>
              </w:rPr>
            </w:pPr>
            <w:r w:rsidRPr="00DE1B92">
              <w:rPr>
                <w:i/>
                <w:iCs/>
              </w:rPr>
              <w:t>Winnende team</w:t>
            </w:r>
          </w:p>
        </w:tc>
        <w:tc>
          <w:tcPr>
            <w:tcW w:w="2240" w:type="dxa"/>
          </w:tcPr>
          <w:p w14:paraId="2C215781" w14:textId="0CA9F75F" w:rsidR="00871FE5" w:rsidRPr="00DE1B92" w:rsidRDefault="004155AF" w:rsidP="00964865">
            <w:pPr>
              <w:rPr>
                <w:i/>
                <w:iCs/>
              </w:rPr>
            </w:pPr>
            <w:r w:rsidRPr="00DE1B92">
              <w:rPr>
                <w:i/>
                <w:iCs/>
              </w:rPr>
              <w:t>Natura prijzen</w:t>
            </w:r>
          </w:p>
        </w:tc>
        <w:tc>
          <w:tcPr>
            <w:tcW w:w="1929" w:type="dxa"/>
          </w:tcPr>
          <w:p w14:paraId="1626BF97" w14:textId="61CB0F03" w:rsidR="00871FE5" w:rsidRPr="00DE1B92" w:rsidRDefault="004155AF" w:rsidP="00964865">
            <w:pPr>
              <w:rPr>
                <w:i/>
                <w:iCs/>
              </w:rPr>
            </w:pPr>
            <w:r w:rsidRPr="00DE1B92">
              <w:rPr>
                <w:i/>
                <w:iCs/>
              </w:rPr>
              <w:t>Op de dag van de provinciale wedstrijd</w:t>
            </w:r>
          </w:p>
        </w:tc>
      </w:tr>
      <w:tr w:rsidR="004155AF" w:rsidRPr="00DE1B92" w14:paraId="0D27A55B" w14:textId="77777777" w:rsidTr="00B537A2">
        <w:tc>
          <w:tcPr>
            <w:tcW w:w="2385" w:type="dxa"/>
          </w:tcPr>
          <w:p w14:paraId="4A53EE9F" w14:textId="517DE671" w:rsidR="004155AF" w:rsidRPr="00DE1B92" w:rsidRDefault="004155AF" w:rsidP="00964865">
            <w:pPr>
              <w:rPr>
                <w:i/>
                <w:iCs/>
              </w:rPr>
            </w:pPr>
            <w:r w:rsidRPr="00DE1B92">
              <w:rPr>
                <w:i/>
                <w:iCs/>
              </w:rPr>
              <w:t>Het organiserende gewest</w:t>
            </w:r>
          </w:p>
        </w:tc>
        <w:tc>
          <w:tcPr>
            <w:tcW w:w="2507" w:type="dxa"/>
          </w:tcPr>
          <w:p w14:paraId="2C5CB092" w14:textId="77777777" w:rsidR="004155AF" w:rsidRPr="00DE1B92" w:rsidRDefault="004155AF" w:rsidP="00964865">
            <w:pPr>
              <w:rPr>
                <w:i/>
                <w:iCs/>
              </w:rPr>
            </w:pPr>
            <w:r w:rsidRPr="00DE1B92">
              <w:rPr>
                <w:i/>
                <w:iCs/>
              </w:rPr>
              <w:t xml:space="preserve">Originaliteitsprijs? </w:t>
            </w:r>
          </w:p>
          <w:p w14:paraId="22A5BBCF" w14:textId="77777777" w:rsidR="004155AF" w:rsidRPr="00DE1B92" w:rsidRDefault="004155AF" w:rsidP="00964865">
            <w:pPr>
              <w:rPr>
                <w:i/>
                <w:iCs/>
              </w:rPr>
            </w:pPr>
            <w:r w:rsidRPr="00DE1B92">
              <w:rPr>
                <w:i/>
                <w:iCs/>
              </w:rPr>
              <w:t xml:space="preserve">Grootste pechvogel? </w:t>
            </w:r>
          </w:p>
          <w:p w14:paraId="35953BF6" w14:textId="77777777" w:rsidR="004155AF" w:rsidRPr="00DE1B92" w:rsidRDefault="004155AF" w:rsidP="00964865">
            <w:pPr>
              <w:rPr>
                <w:i/>
                <w:iCs/>
              </w:rPr>
            </w:pPr>
            <w:r w:rsidRPr="00DE1B92">
              <w:rPr>
                <w:i/>
                <w:iCs/>
              </w:rPr>
              <w:t xml:space="preserve">Best verkleed? </w:t>
            </w:r>
          </w:p>
          <w:p w14:paraId="10F6324A" w14:textId="60D4DCFC" w:rsidR="004155AF" w:rsidRPr="00DE1B92" w:rsidRDefault="004155AF" w:rsidP="00964865">
            <w:pPr>
              <w:rPr>
                <w:i/>
                <w:iCs/>
              </w:rPr>
            </w:pPr>
            <w:r w:rsidRPr="00DE1B92">
              <w:rPr>
                <w:i/>
                <w:iCs/>
              </w:rPr>
              <w:t xml:space="preserve">…. </w:t>
            </w:r>
          </w:p>
        </w:tc>
        <w:tc>
          <w:tcPr>
            <w:tcW w:w="2240" w:type="dxa"/>
          </w:tcPr>
          <w:p w14:paraId="4FF40345" w14:textId="145043B5" w:rsidR="004155AF" w:rsidRPr="00DE1B92" w:rsidRDefault="004155AF" w:rsidP="00964865">
            <w:pPr>
              <w:rPr>
                <w:i/>
                <w:iCs/>
              </w:rPr>
            </w:pPr>
            <w:r w:rsidRPr="00DE1B92">
              <w:rPr>
                <w:i/>
                <w:iCs/>
              </w:rPr>
              <w:t>Natura prijzen</w:t>
            </w:r>
          </w:p>
        </w:tc>
        <w:tc>
          <w:tcPr>
            <w:tcW w:w="1929" w:type="dxa"/>
          </w:tcPr>
          <w:p w14:paraId="5F2E455B" w14:textId="1BC2D4CA" w:rsidR="004155AF" w:rsidRPr="00DE1B92" w:rsidRDefault="004155AF" w:rsidP="00964865">
            <w:pPr>
              <w:rPr>
                <w:i/>
                <w:iCs/>
              </w:rPr>
            </w:pPr>
            <w:r w:rsidRPr="00DE1B92">
              <w:rPr>
                <w:i/>
                <w:iCs/>
              </w:rPr>
              <w:t>Op de dag van de provinciale wedstrijd</w:t>
            </w:r>
          </w:p>
        </w:tc>
      </w:tr>
      <w:tr w:rsidR="00B537A2" w14:paraId="490BF212" w14:textId="2144E4D7" w:rsidTr="00B537A2">
        <w:tc>
          <w:tcPr>
            <w:tcW w:w="2385" w:type="dxa"/>
          </w:tcPr>
          <w:p w14:paraId="4C7DC745" w14:textId="7FCF1369" w:rsidR="00B537A2" w:rsidRDefault="00B537A2" w:rsidP="00582D4F">
            <w:r>
              <w:t>Groene Kring nationaal</w:t>
            </w:r>
          </w:p>
        </w:tc>
        <w:tc>
          <w:tcPr>
            <w:tcW w:w="2507" w:type="dxa"/>
          </w:tcPr>
          <w:p w14:paraId="105286D9" w14:textId="2ECB41FC" w:rsidR="00B537A2" w:rsidRDefault="00B537A2" w:rsidP="00582D4F">
            <w:r>
              <w:t>Alle deelnemers op de provinciale wedstrijd</w:t>
            </w:r>
          </w:p>
        </w:tc>
        <w:tc>
          <w:tcPr>
            <w:tcW w:w="2240" w:type="dxa"/>
          </w:tcPr>
          <w:p w14:paraId="51FB9907" w14:textId="77777777" w:rsidR="00B537A2" w:rsidRDefault="00B537A2" w:rsidP="00582D4F"/>
        </w:tc>
        <w:tc>
          <w:tcPr>
            <w:tcW w:w="1929" w:type="dxa"/>
          </w:tcPr>
          <w:p w14:paraId="6B0BCD4A" w14:textId="618354E1" w:rsidR="00B537A2" w:rsidRDefault="002D6B7E" w:rsidP="00582D4F">
            <w:r>
              <w:t>Op de dag van de provinciale wedstrijd</w:t>
            </w:r>
          </w:p>
        </w:tc>
      </w:tr>
      <w:tr w:rsidR="00B537A2" w14:paraId="1FAB3EEE" w14:textId="77777777" w:rsidTr="00B537A2">
        <w:tc>
          <w:tcPr>
            <w:tcW w:w="2385" w:type="dxa"/>
          </w:tcPr>
          <w:p w14:paraId="71C5FA13" w14:textId="08C03989" w:rsidR="00B537A2" w:rsidRDefault="00DC786E" w:rsidP="00582D4F">
            <w:r>
              <w:t>Groene Kring nationaal</w:t>
            </w:r>
          </w:p>
        </w:tc>
        <w:tc>
          <w:tcPr>
            <w:tcW w:w="2507" w:type="dxa"/>
          </w:tcPr>
          <w:p w14:paraId="5317B106" w14:textId="2DF057BA" w:rsidR="00B537A2" w:rsidRDefault="00DC786E" w:rsidP="00582D4F">
            <w:r>
              <w:t xml:space="preserve">Drie beste </w:t>
            </w:r>
            <w:r w:rsidR="006B1B3E">
              <w:t xml:space="preserve">teams </w:t>
            </w:r>
            <w:r>
              <w:t>op de provinciale wedstrijd</w:t>
            </w:r>
          </w:p>
        </w:tc>
        <w:tc>
          <w:tcPr>
            <w:tcW w:w="2240" w:type="dxa"/>
          </w:tcPr>
          <w:p w14:paraId="4112A6DA" w14:textId="77777777" w:rsidR="00B537A2" w:rsidRDefault="00DC786E" w:rsidP="00582D4F">
            <w:r>
              <w:t>Medaille per speler:</w:t>
            </w:r>
          </w:p>
          <w:p w14:paraId="5BA84B1F" w14:textId="77777777" w:rsidR="00DC786E" w:rsidRDefault="00DC786E" w:rsidP="00582D4F">
            <w:r>
              <w:t>Brons</w:t>
            </w:r>
          </w:p>
          <w:p w14:paraId="1AB862EF" w14:textId="77777777" w:rsidR="00DC786E" w:rsidRDefault="00DC786E" w:rsidP="00582D4F">
            <w:r>
              <w:lastRenderedPageBreak/>
              <w:t>Zilver</w:t>
            </w:r>
          </w:p>
          <w:p w14:paraId="4EEF126A" w14:textId="6AC77E62" w:rsidR="00DC786E" w:rsidRDefault="00DC786E" w:rsidP="00582D4F">
            <w:r>
              <w:t>Goud</w:t>
            </w:r>
          </w:p>
        </w:tc>
        <w:tc>
          <w:tcPr>
            <w:tcW w:w="1929" w:type="dxa"/>
          </w:tcPr>
          <w:p w14:paraId="44A2412D" w14:textId="2BC8CA01" w:rsidR="00B537A2" w:rsidRDefault="00DC786E" w:rsidP="00582D4F">
            <w:r>
              <w:lastRenderedPageBreak/>
              <w:t>Op de dag van de provinciale wedstrijd</w:t>
            </w:r>
          </w:p>
        </w:tc>
      </w:tr>
      <w:tr w:rsidR="00DC786E" w14:paraId="569BD30D" w14:textId="77777777" w:rsidTr="00B537A2">
        <w:tc>
          <w:tcPr>
            <w:tcW w:w="2385" w:type="dxa"/>
          </w:tcPr>
          <w:p w14:paraId="6425AC06" w14:textId="64AC6CF5" w:rsidR="00DC786E" w:rsidRDefault="00DC786E" w:rsidP="00582D4F">
            <w:r>
              <w:t>Groene Kring nationaal</w:t>
            </w:r>
          </w:p>
        </w:tc>
        <w:tc>
          <w:tcPr>
            <w:tcW w:w="2507" w:type="dxa"/>
          </w:tcPr>
          <w:p w14:paraId="144560BD" w14:textId="657CA7EC" w:rsidR="00DC786E" w:rsidRDefault="00DC786E" w:rsidP="00582D4F">
            <w:r>
              <w:t>Provinciaal kampioenen</w:t>
            </w:r>
          </w:p>
        </w:tc>
        <w:tc>
          <w:tcPr>
            <w:tcW w:w="2240" w:type="dxa"/>
          </w:tcPr>
          <w:p w14:paraId="449CDE1E" w14:textId="0E6D1B09" w:rsidR="00DC786E" w:rsidRDefault="00DC786E" w:rsidP="00582D4F">
            <w:r>
              <w:t>Provinciale wisselbeker</w:t>
            </w:r>
          </w:p>
        </w:tc>
        <w:tc>
          <w:tcPr>
            <w:tcW w:w="1929" w:type="dxa"/>
          </w:tcPr>
          <w:p w14:paraId="51020C39" w14:textId="1FEA78A9" w:rsidR="00DC786E" w:rsidRDefault="00DC786E" w:rsidP="00582D4F">
            <w:r>
              <w:t>Op de dag van de provinciale wedstrijd</w:t>
            </w:r>
          </w:p>
        </w:tc>
      </w:tr>
      <w:tr w:rsidR="00B537A2" w14:paraId="1C40A2FB" w14:textId="3ECF9122" w:rsidTr="00B537A2">
        <w:tc>
          <w:tcPr>
            <w:tcW w:w="2385" w:type="dxa"/>
          </w:tcPr>
          <w:p w14:paraId="6A528211" w14:textId="4F9093EC" w:rsidR="00B537A2" w:rsidRDefault="00B537A2" w:rsidP="00582D4F">
            <w:r>
              <w:t>Groene Kring nationaal</w:t>
            </w:r>
          </w:p>
        </w:tc>
        <w:tc>
          <w:tcPr>
            <w:tcW w:w="2507" w:type="dxa"/>
          </w:tcPr>
          <w:p w14:paraId="7A54A4BB" w14:textId="0B1B7C72" w:rsidR="00B537A2" w:rsidRDefault="002D6B7E" w:rsidP="00582D4F">
            <w:r>
              <w:t>Provinciaal kampioenen</w:t>
            </w:r>
          </w:p>
        </w:tc>
        <w:tc>
          <w:tcPr>
            <w:tcW w:w="2240" w:type="dxa"/>
          </w:tcPr>
          <w:p w14:paraId="46C61983" w14:textId="23182659" w:rsidR="00B537A2" w:rsidRDefault="00B537A2" w:rsidP="00582D4F">
            <w:r>
              <w:t>Banner: Boeren om van te leven om van te houden + gewestlogo</w:t>
            </w:r>
          </w:p>
        </w:tc>
        <w:tc>
          <w:tcPr>
            <w:tcW w:w="1929" w:type="dxa"/>
          </w:tcPr>
          <w:p w14:paraId="3BFFABEE" w14:textId="6E6299E0" w:rsidR="00B537A2" w:rsidRDefault="00B537A2" w:rsidP="00582D4F">
            <w:r>
              <w:t>Op de nationale wedstrijd</w:t>
            </w:r>
          </w:p>
        </w:tc>
      </w:tr>
      <w:tr w:rsidR="00B537A2" w14:paraId="7E27F819" w14:textId="5A73967C" w:rsidTr="00B537A2">
        <w:tc>
          <w:tcPr>
            <w:tcW w:w="2385" w:type="dxa"/>
          </w:tcPr>
          <w:p w14:paraId="76B93333" w14:textId="192DC3D3" w:rsidR="00B537A2" w:rsidRDefault="00346944" w:rsidP="00582D4F">
            <w:r>
              <w:t xml:space="preserve">Groene Kring nationaal + </w:t>
            </w:r>
            <w:proofErr w:type="spellStart"/>
            <w:r>
              <w:t>kbc</w:t>
            </w:r>
            <w:proofErr w:type="spellEnd"/>
          </w:p>
        </w:tc>
        <w:tc>
          <w:tcPr>
            <w:tcW w:w="2507" w:type="dxa"/>
          </w:tcPr>
          <w:p w14:paraId="02F527E3" w14:textId="77777777" w:rsidR="00B537A2" w:rsidRDefault="00346944" w:rsidP="00582D4F">
            <w:r>
              <w:t>Gemiddeld jongste team op de provinciale wedstrijden</w:t>
            </w:r>
          </w:p>
          <w:p w14:paraId="39EE1853" w14:textId="440DAC77" w:rsidR="00F0071E" w:rsidRDefault="00F0071E" w:rsidP="00582D4F">
            <w:r>
              <w:t>(</w:t>
            </w:r>
            <w:proofErr w:type="spellStart"/>
            <w:r>
              <w:t>startersaward</w:t>
            </w:r>
            <w:proofErr w:type="spellEnd"/>
            <w:r>
              <w:t>, minimum LT 14 jaar)</w:t>
            </w:r>
          </w:p>
        </w:tc>
        <w:tc>
          <w:tcPr>
            <w:tcW w:w="2240" w:type="dxa"/>
          </w:tcPr>
          <w:p w14:paraId="41A35834" w14:textId="77777777" w:rsidR="00B537A2" w:rsidRDefault="00B537A2" w:rsidP="00582D4F"/>
        </w:tc>
        <w:tc>
          <w:tcPr>
            <w:tcW w:w="1929" w:type="dxa"/>
          </w:tcPr>
          <w:p w14:paraId="1F6108C3" w14:textId="00FFECC1" w:rsidR="00B537A2" w:rsidRDefault="00F0071E" w:rsidP="00582D4F">
            <w:r>
              <w:t>Op de dag van de provinciale wedstrijd</w:t>
            </w:r>
          </w:p>
        </w:tc>
      </w:tr>
    </w:tbl>
    <w:p w14:paraId="780FACC7" w14:textId="67F45C8C" w:rsidR="00582D4F" w:rsidRDefault="00582D4F" w:rsidP="00582D4F"/>
    <w:p w14:paraId="248F4D5D" w14:textId="7B8E1D42" w:rsidR="001F5B62" w:rsidRPr="00582D4F" w:rsidRDefault="001F5B62" w:rsidP="001F5B62">
      <w:pPr>
        <w:pStyle w:val="Kop2"/>
      </w:pPr>
      <w:bookmarkStart w:id="50" w:name="_Toc35528458"/>
      <w:r>
        <w:t>Nationale wedstrijd</w:t>
      </w:r>
      <w:bookmarkEnd w:id="50"/>
    </w:p>
    <w:tbl>
      <w:tblPr>
        <w:tblStyle w:val="Tabelraster"/>
        <w:tblW w:w="0" w:type="auto"/>
        <w:tblLook w:val="04A0" w:firstRow="1" w:lastRow="0" w:firstColumn="1" w:lastColumn="0" w:noHBand="0" w:noVBand="1"/>
      </w:tblPr>
      <w:tblGrid>
        <w:gridCol w:w="2385"/>
        <w:gridCol w:w="2507"/>
        <w:gridCol w:w="2240"/>
        <w:gridCol w:w="1929"/>
      </w:tblGrid>
      <w:tr w:rsidR="00C329F9" w:rsidRPr="00C329F9" w14:paraId="4821C530" w14:textId="77777777" w:rsidTr="002944E3">
        <w:tc>
          <w:tcPr>
            <w:tcW w:w="2385" w:type="dxa"/>
          </w:tcPr>
          <w:p w14:paraId="1A23ACEB" w14:textId="77777777" w:rsidR="001F5B62" w:rsidRPr="00C329F9" w:rsidRDefault="001F5B62" w:rsidP="00C329F9">
            <w:pPr>
              <w:rPr>
                <w:b/>
                <w:bCs/>
                <w:sz w:val="24"/>
                <w:szCs w:val="24"/>
              </w:rPr>
            </w:pPr>
            <w:r w:rsidRPr="00C329F9">
              <w:rPr>
                <w:b/>
                <w:bCs/>
                <w:sz w:val="24"/>
                <w:szCs w:val="24"/>
              </w:rPr>
              <w:t>Wie zorgt ervoor</w:t>
            </w:r>
          </w:p>
        </w:tc>
        <w:tc>
          <w:tcPr>
            <w:tcW w:w="2507" w:type="dxa"/>
          </w:tcPr>
          <w:p w14:paraId="65AD772B" w14:textId="77777777" w:rsidR="001F5B62" w:rsidRPr="00C329F9" w:rsidRDefault="001F5B62" w:rsidP="00C329F9">
            <w:pPr>
              <w:rPr>
                <w:b/>
                <w:bCs/>
                <w:sz w:val="24"/>
                <w:szCs w:val="24"/>
              </w:rPr>
            </w:pPr>
            <w:r w:rsidRPr="00C329F9">
              <w:rPr>
                <w:b/>
                <w:bCs/>
                <w:sz w:val="24"/>
                <w:szCs w:val="24"/>
              </w:rPr>
              <w:t>Voor wie</w:t>
            </w:r>
          </w:p>
        </w:tc>
        <w:tc>
          <w:tcPr>
            <w:tcW w:w="2240" w:type="dxa"/>
          </w:tcPr>
          <w:p w14:paraId="4AC1AC56" w14:textId="77777777" w:rsidR="001F5B62" w:rsidRPr="00C329F9" w:rsidRDefault="001F5B62" w:rsidP="00C329F9">
            <w:pPr>
              <w:rPr>
                <w:b/>
                <w:bCs/>
                <w:sz w:val="24"/>
                <w:szCs w:val="24"/>
              </w:rPr>
            </w:pPr>
            <w:r w:rsidRPr="00C329F9">
              <w:rPr>
                <w:b/>
                <w:bCs/>
                <w:sz w:val="24"/>
                <w:szCs w:val="24"/>
              </w:rPr>
              <w:t>Wat</w:t>
            </w:r>
          </w:p>
        </w:tc>
        <w:tc>
          <w:tcPr>
            <w:tcW w:w="1929" w:type="dxa"/>
          </w:tcPr>
          <w:p w14:paraId="02FD3D35" w14:textId="77777777" w:rsidR="001F5B62" w:rsidRPr="00C329F9" w:rsidRDefault="001F5B62" w:rsidP="00C329F9">
            <w:pPr>
              <w:rPr>
                <w:b/>
                <w:bCs/>
                <w:sz w:val="24"/>
                <w:szCs w:val="24"/>
              </w:rPr>
            </w:pPr>
            <w:r w:rsidRPr="00C329F9">
              <w:rPr>
                <w:b/>
                <w:bCs/>
                <w:sz w:val="24"/>
                <w:szCs w:val="24"/>
              </w:rPr>
              <w:t>Wanneer</w:t>
            </w:r>
          </w:p>
        </w:tc>
      </w:tr>
      <w:tr w:rsidR="001F5B62" w:rsidRPr="00DE1B92" w14:paraId="7ED401E8" w14:textId="77777777" w:rsidTr="002944E3">
        <w:tc>
          <w:tcPr>
            <w:tcW w:w="2385" w:type="dxa"/>
          </w:tcPr>
          <w:p w14:paraId="52969F5A" w14:textId="77777777" w:rsidR="001F5B62" w:rsidRPr="00DE1B92" w:rsidRDefault="001F5B62" w:rsidP="002944E3">
            <w:pPr>
              <w:rPr>
                <w:i/>
                <w:iCs/>
              </w:rPr>
            </w:pPr>
            <w:r w:rsidRPr="00DE1B92">
              <w:rPr>
                <w:i/>
                <w:iCs/>
              </w:rPr>
              <w:t>Het organiserende gewest</w:t>
            </w:r>
          </w:p>
        </w:tc>
        <w:tc>
          <w:tcPr>
            <w:tcW w:w="2507" w:type="dxa"/>
          </w:tcPr>
          <w:p w14:paraId="776C132A" w14:textId="77777777" w:rsidR="001F5B62" w:rsidRPr="00DE1B92" w:rsidRDefault="001F5B62" w:rsidP="002944E3">
            <w:pPr>
              <w:rPr>
                <w:i/>
                <w:iCs/>
              </w:rPr>
            </w:pPr>
            <w:r w:rsidRPr="00DE1B92">
              <w:rPr>
                <w:i/>
                <w:iCs/>
              </w:rPr>
              <w:t>Alle deelnemers van de provinciale wedstrijd</w:t>
            </w:r>
          </w:p>
        </w:tc>
        <w:tc>
          <w:tcPr>
            <w:tcW w:w="2240" w:type="dxa"/>
          </w:tcPr>
          <w:p w14:paraId="08281970" w14:textId="77777777" w:rsidR="001F5B62" w:rsidRPr="00DE1B92" w:rsidRDefault="001F5B62" w:rsidP="002944E3">
            <w:pPr>
              <w:rPr>
                <w:i/>
                <w:iCs/>
              </w:rPr>
            </w:pPr>
            <w:r w:rsidRPr="00DE1B92">
              <w:rPr>
                <w:i/>
                <w:iCs/>
              </w:rPr>
              <w:t>Natura prijzen</w:t>
            </w:r>
          </w:p>
        </w:tc>
        <w:tc>
          <w:tcPr>
            <w:tcW w:w="1929" w:type="dxa"/>
          </w:tcPr>
          <w:p w14:paraId="056495D0" w14:textId="77777777" w:rsidR="001F5B62" w:rsidRPr="00DE1B92" w:rsidRDefault="001F5B62" w:rsidP="002944E3">
            <w:pPr>
              <w:rPr>
                <w:i/>
                <w:iCs/>
              </w:rPr>
            </w:pPr>
            <w:r w:rsidRPr="00DE1B92">
              <w:rPr>
                <w:i/>
                <w:iCs/>
              </w:rPr>
              <w:t>Op de dag van de provinciale wedstrijd</w:t>
            </w:r>
          </w:p>
        </w:tc>
      </w:tr>
      <w:tr w:rsidR="001F5B62" w:rsidRPr="00DE1B92" w14:paraId="1DC1EEDF" w14:textId="77777777" w:rsidTr="002944E3">
        <w:tc>
          <w:tcPr>
            <w:tcW w:w="2385" w:type="dxa"/>
          </w:tcPr>
          <w:p w14:paraId="265A2E13" w14:textId="77777777" w:rsidR="001F5B62" w:rsidRPr="00DE1B92" w:rsidRDefault="001F5B62" w:rsidP="002944E3">
            <w:pPr>
              <w:rPr>
                <w:i/>
                <w:iCs/>
              </w:rPr>
            </w:pPr>
            <w:r w:rsidRPr="00DE1B92">
              <w:rPr>
                <w:i/>
                <w:iCs/>
              </w:rPr>
              <w:t>Het organiserende gewest</w:t>
            </w:r>
          </w:p>
        </w:tc>
        <w:tc>
          <w:tcPr>
            <w:tcW w:w="2507" w:type="dxa"/>
          </w:tcPr>
          <w:p w14:paraId="6CA64E11" w14:textId="77777777" w:rsidR="001F5B62" w:rsidRPr="00DE1B92" w:rsidRDefault="001F5B62" w:rsidP="002944E3">
            <w:pPr>
              <w:rPr>
                <w:i/>
                <w:iCs/>
              </w:rPr>
            </w:pPr>
            <w:r w:rsidRPr="00DE1B92">
              <w:rPr>
                <w:i/>
                <w:iCs/>
              </w:rPr>
              <w:t>Drie beste teams</w:t>
            </w:r>
          </w:p>
        </w:tc>
        <w:tc>
          <w:tcPr>
            <w:tcW w:w="2240" w:type="dxa"/>
          </w:tcPr>
          <w:p w14:paraId="430DC0BC" w14:textId="77777777" w:rsidR="001F5B62" w:rsidRPr="00DE1B92" w:rsidRDefault="001F5B62" w:rsidP="002944E3">
            <w:pPr>
              <w:rPr>
                <w:i/>
                <w:iCs/>
              </w:rPr>
            </w:pPr>
            <w:r w:rsidRPr="00DE1B92">
              <w:rPr>
                <w:i/>
                <w:iCs/>
              </w:rPr>
              <w:t>Natura prijzen</w:t>
            </w:r>
          </w:p>
        </w:tc>
        <w:tc>
          <w:tcPr>
            <w:tcW w:w="1929" w:type="dxa"/>
          </w:tcPr>
          <w:p w14:paraId="01A7CF22" w14:textId="77777777" w:rsidR="001F5B62" w:rsidRPr="00DE1B92" w:rsidRDefault="001F5B62" w:rsidP="002944E3">
            <w:pPr>
              <w:rPr>
                <w:i/>
                <w:iCs/>
              </w:rPr>
            </w:pPr>
            <w:r w:rsidRPr="00DE1B92">
              <w:rPr>
                <w:i/>
                <w:iCs/>
              </w:rPr>
              <w:t>Op de dag van de provinciale wedstrijd</w:t>
            </w:r>
          </w:p>
        </w:tc>
      </w:tr>
      <w:tr w:rsidR="001F5B62" w:rsidRPr="00DE1B92" w14:paraId="66614B21" w14:textId="77777777" w:rsidTr="002944E3">
        <w:tc>
          <w:tcPr>
            <w:tcW w:w="2385" w:type="dxa"/>
          </w:tcPr>
          <w:p w14:paraId="33F5983C" w14:textId="77777777" w:rsidR="001F5B62" w:rsidRPr="00DE1B92" w:rsidRDefault="001F5B62" w:rsidP="002944E3">
            <w:pPr>
              <w:rPr>
                <w:i/>
                <w:iCs/>
              </w:rPr>
            </w:pPr>
            <w:r w:rsidRPr="00DE1B92">
              <w:rPr>
                <w:i/>
                <w:iCs/>
              </w:rPr>
              <w:t>Het organiserende gewest</w:t>
            </w:r>
          </w:p>
        </w:tc>
        <w:tc>
          <w:tcPr>
            <w:tcW w:w="2507" w:type="dxa"/>
          </w:tcPr>
          <w:p w14:paraId="6FDE161D" w14:textId="77777777" w:rsidR="001F5B62" w:rsidRPr="00DE1B92" w:rsidRDefault="001F5B62" w:rsidP="002944E3">
            <w:pPr>
              <w:rPr>
                <w:i/>
                <w:iCs/>
              </w:rPr>
            </w:pPr>
            <w:r w:rsidRPr="00DE1B92">
              <w:rPr>
                <w:i/>
                <w:iCs/>
              </w:rPr>
              <w:t>Winnende team</w:t>
            </w:r>
          </w:p>
        </w:tc>
        <w:tc>
          <w:tcPr>
            <w:tcW w:w="2240" w:type="dxa"/>
          </w:tcPr>
          <w:p w14:paraId="360356B3" w14:textId="77777777" w:rsidR="001F5B62" w:rsidRPr="00DE1B92" w:rsidRDefault="001F5B62" w:rsidP="002944E3">
            <w:pPr>
              <w:rPr>
                <w:i/>
                <w:iCs/>
              </w:rPr>
            </w:pPr>
            <w:r w:rsidRPr="00DE1B92">
              <w:rPr>
                <w:i/>
                <w:iCs/>
              </w:rPr>
              <w:t>Natura prijzen</w:t>
            </w:r>
          </w:p>
        </w:tc>
        <w:tc>
          <w:tcPr>
            <w:tcW w:w="1929" w:type="dxa"/>
          </w:tcPr>
          <w:p w14:paraId="3921F283" w14:textId="77777777" w:rsidR="001F5B62" w:rsidRPr="00DE1B92" w:rsidRDefault="001F5B62" w:rsidP="002944E3">
            <w:pPr>
              <w:rPr>
                <w:i/>
                <w:iCs/>
              </w:rPr>
            </w:pPr>
            <w:r w:rsidRPr="00DE1B92">
              <w:rPr>
                <w:i/>
                <w:iCs/>
              </w:rPr>
              <w:t>Op de dag van de provinciale wedstrijd</w:t>
            </w:r>
          </w:p>
        </w:tc>
      </w:tr>
      <w:tr w:rsidR="001F5B62" w:rsidRPr="00DE1B92" w14:paraId="2CBF4B91" w14:textId="77777777" w:rsidTr="002944E3">
        <w:tc>
          <w:tcPr>
            <w:tcW w:w="2385" w:type="dxa"/>
          </w:tcPr>
          <w:p w14:paraId="3D8C0C07" w14:textId="77777777" w:rsidR="001F5B62" w:rsidRPr="00DE1B92" w:rsidRDefault="001F5B62" w:rsidP="002944E3">
            <w:pPr>
              <w:rPr>
                <w:i/>
                <w:iCs/>
              </w:rPr>
            </w:pPr>
            <w:r w:rsidRPr="00DE1B92">
              <w:rPr>
                <w:i/>
                <w:iCs/>
              </w:rPr>
              <w:t>Het organiserende gewest</w:t>
            </w:r>
          </w:p>
        </w:tc>
        <w:tc>
          <w:tcPr>
            <w:tcW w:w="2507" w:type="dxa"/>
          </w:tcPr>
          <w:p w14:paraId="40B6369E" w14:textId="77777777" w:rsidR="001F5B62" w:rsidRPr="00DE1B92" w:rsidRDefault="001F5B62" w:rsidP="002944E3">
            <w:pPr>
              <w:rPr>
                <w:i/>
                <w:iCs/>
              </w:rPr>
            </w:pPr>
            <w:r w:rsidRPr="00DE1B92">
              <w:rPr>
                <w:i/>
                <w:iCs/>
              </w:rPr>
              <w:t xml:space="preserve">Originaliteitsprijs? </w:t>
            </w:r>
          </w:p>
          <w:p w14:paraId="295A2F94" w14:textId="77777777" w:rsidR="001F5B62" w:rsidRPr="00DE1B92" w:rsidRDefault="001F5B62" w:rsidP="002944E3">
            <w:pPr>
              <w:rPr>
                <w:i/>
                <w:iCs/>
              </w:rPr>
            </w:pPr>
            <w:r w:rsidRPr="00DE1B92">
              <w:rPr>
                <w:i/>
                <w:iCs/>
              </w:rPr>
              <w:t xml:space="preserve">Grootste pechvogel? </w:t>
            </w:r>
          </w:p>
          <w:p w14:paraId="03E014FD" w14:textId="77777777" w:rsidR="001F5B62" w:rsidRPr="00DE1B92" w:rsidRDefault="001F5B62" w:rsidP="002944E3">
            <w:pPr>
              <w:rPr>
                <w:i/>
                <w:iCs/>
              </w:rPr>
            </w:pPr>
            <w:r w:rsidRPr="00DE1B92">
              <w:rPr>
                <w:i/>
                <w:iCs/>
              </w:rPr>
              <w:t xml:space="preserve">Best verkleed? </w:t>
            </w:r>
          </w:p>
          <w:p w14:paraId="4691E7AE" w14:textId="77777777" w:rsidR="001F5B62" w:rsidRPr="00DE1B92" w:rsidRDefault="001F5B62" w:rsidP="002944E3">
            <w:pPr>
              <w:rPr>
                <w:i/>
                <w:iCs/>
              </w:rPr>
            </w:pPr>
            <w:r w:rsidRPr="00DE1B92">
              <w:rPr>
                <w:i/>
                <w:iCs/>
              </w:rPr>
              <w:t xml:space="preserve">…. </w:t>
            </w:r>
          </w:p>
        </w:tc>
        <w:tc>
          <w:tcPr>
            <w:tcW w:w="2240" w:type="dxa"/>
          </w:tcPr>
          <w:p w14:paraId="6671D9C5" w14:textId="77777777" w:rsidR="001F5B62" w:rsidRPr="00DE1B92" w:rsidRDefault="001F5B62" w:rsidP="002944E3">
            <w:pPr>
              <w:rPr>
                <w:i/>
                <w:iCs/>
              </w:rPr>
            </w:pPr>
            <w:r w:rsidRPr="00DE1B92">
              <w:rPr>
                <w:i/>
                <w:iCs/>
              </w:rPr>
              <w:t>Natura prijzen</w:t>
            </w:r>
          </w:p>
        </w:tc>
        <w:tc>
          <w:tcPr>
            <w:tcW w:w="1929" w:type="dxa"/>
          </w:tcPr>
          <w:p w14:paraId="38BC596C" w14:textId="77777777" w:rsidR="001F5B62" w:rsidRPr="00DE1B92" w:rsidRDefault="001F5B62" w:rsidP="002944E3">
            <w:pPr>
              <w:rPr>
                <w:i/>
                <w:iCs/>
              </w:rPr>
            </w:pPr>
            <w:r w:rsidRPr="00DE1B92">
              <w:rPr>
                <w:i/>
                <w:iCs/>
              </w:rPr>
              <w:t>Op de dag van de provinciale wedstrijd</w:t>
            </w:r>
          </w:p>
        </w:tc>
      </w:tr>
      <w:tr w:rsidR="001F5B62" w14:paraId="3CDB72B4" w14:textId="77777777" w:rsidTr="002944E3">
        <w:tc>
          <w:tcPr>
            <w:tcW w:w="2385" w:type="dxa"/>
          </w:tcPr>
          <w:p w14:paraId="41C2D085" w14:textId="77777777" w:rsidR="001F5B62" w:rsidRDefault="001F5B62" w:rsidP="002944E3">
            <w:r>
              <w:t>Groene Kring nationaal</w:t>
            </w:r>
          </w:p>
        </w:tc>
        <w:tc>
          <w:tcPr>
            <w:tcW w:w="2507" w:type="dxa"/>
          </w:tcPr>
          <w:p w14:paraId="69C645CC" w14:textId="1C5F9FFA" w:rsidR="001F5B62" w:rsidRDefault="001F5B62" w:rsidP="002944E3">
            <w:r>
              <w:t>Alle deelnemers op de nationale wedstrijd</w:t>
            </w:r>
          </w:p>
        </w:tc>
        <w:tc>
          <w:tcPr>
            <w:tcW w:w="2240" w:type="dxa"/>
          </w:tcPr>
          <w:p w14:paraId="767087E3" w14:textId="77777777" w:rsidR="001F5B62" w:rsidRDefault="001F5B62" w:rsidP="002944E3"/>
        </w:tc>
        <w:tc>
          <w:tcPr>
            <w:tcW w:w="1929" w:type="dxa"/>
          </w:tcPr>
          <w:p w14:paraId="5619F511" w14:textId="4269FE97" w:rsidR="001F5B62" w:rsidRDefault="001F5B62" w:rsidP="002944E3">
            <w:r>
              <w:t>Op de dag van de nationale wedstrijd</w:t>
            </w:r>
          </w:p>
        </w:tc>
      </w:tr>
      <w:tr w:rsidR="001F5B62" w14:paraId="77F4D645" w14:textId="77777777" w:rsidTr="002944E3">
        <w:tc>
          <w:tcPr>
            <w:tcW w:w="2385" w:type="dxa"/>
          </w:tcPr>
          <w:p w14:paraId="49CC41F3" w14:textId="77777777" w:rsidR="001F5B62" w:rsidRDefault="001F5B62" w:rsidP="002944E3">
            <w:r>
              <w:t>Groene Kring nationaal</w:t>
            </w:r>
          </w:p>
        </w:tc>
        <w:tc>
          <w:tcPr>
            <w:tcW w:w="2507" w:type="dxa"/>
          </w:tcPr>
          <w:p w14:paraId="3C0AE9F5" w14:textId="784C3D9D" w:rsidR="001F5B62" w:rsidRDefault="001F5B62" w:rsidP="002944E3">
            <w:r>
              <w:t xml:space="preserve">Drie beste </w:t>
            </w:r>
            <w:r w:rsidR="006B1B3E">
              <w:t xml:space="preserve">teams </w:t>
            </w:r>
            <w:r>
              <w:t>op de nationale wedstrijd</w:t>
            </w:r>
          </w:p>
        </w:tc>
        <w:tc>
          <w:tcPr>
            <w:tcW w:w="2240" w:type="dxa"/>
          </w:tcPr>
          <w:p w14:paraId="09BE3E50" w14:textId="77777777" w:rsidR="001F5B62" w:rsidRDefault="001F5B62" w:rsidP="002944E3">
            <w:r>
              <w:t>Medaille per speler:</w:t>
            </w:r>
          </w:p>
          <w:p w14:paraId="62694286" w14:textId="77777777" w:rsidR="001F5B62" w:rsidRDefault="001F5B62" w:rsidP="002944E3">
            <w:r>
              <w:t>Brons</w:t>
            </w:r>
          </w:p>
          <w:p w14:paraId="7B2A091C" w14:textId="77777777" w:rsidR="001F5B62" w:rsidRDefault="001F5B62" w:rsidP="002944E3">
            <w:r>
              <w:t>Zilver</w:t>
            </w:r>
          </w:p>
          <w:p w14:paraId="16AC6FBC" w14:textId="77777777" w:rsidR="001F5B62" w:rsidRDefault="001F5B62" w:rsidP="002944E3">
            <w:r>
              <w:t>Goud</w:t>
            </w:r>
          </w:p>
        </w:tc>
        <w:tc>
          <w:tcPr>
            <w:tcW w:w="1929" w:type="dxa"/>
          </w:tcPr>
          <w:p w14:paraId="70473CCF" w14:textId="34D20FE8" w:rsidR="001F5B62" w:rsidRDefault="001F5B62" w:rsidP="002944E3">
            <w:r>
              <w:t>Op de dag van de nationale wedstrijd</w:t>
            </w:r>
          </w:p>
        </w:tc>
      </w:tr>
      <w:tr w:rsidR="001F5B62" w14:paraId="150ED97D" w14:textId="77777777" w:rsidTr="002944E3">
        <w:tc>
          <w:tcPr>
            <w:tcW w:w="2385" w:type="dxa"/>
          </w:tcPr>
          <w:p w14:paraId="06CD05B0" w14:textId="77777777" w:rsidR="001F5B62" w:rsidRDefault="001F5B62" w:rsidP="002944E3">
            <w:r>
              <w:t>Groene Kring nationaal</w:t>
            </w:r>
          </w:p>
        </w:tc>
        <w:tc>
          <w:tcPr>
            <w:tcW w:w="2507" w:type="dxa"/>
          </w:tcPr>
          <w:p w14:paraId="025FE4B8" w14:textId="7093FA7F" w:rsidR="001F5B62" w:rsidRDefault="001F5B62" w:rsidP="002944E3">
            <w:r>
              <w:t>Nationaal kampioenen</w:t>
            </w:r>
          </w:p>
        </w:tc>
        <w:tc>
          <w:tcPr>
            <w:tcW w:w="2240" w:type="dxa"/>
          </w:tcPr>
          <w:p w14:paraId="33D607AA" w14:textId="7D2E3FC5" w:rsidR="001F5B62" w:rsidRDefault="001F5B62" w:rsidP="002944E3">
            <w:r>
              <w:t>Nationale wisselbeker</w:t>
            </w:r>
          </w:p>
        </w:tc>
        <w:tc>
          <w:tcPr>
            <w:tcW w:w="1929" w:type="dxa"/>
          </w:tcPr>
          <w:p w14:paraId="34F0CDAB" w14:textId="2FC4965B" w:rsidR="001F5B62" w:rsidRDefault="001F5B62" w:rsidP="002944E3">
            <w:r>
              <w:t>Op de dag van de nationale wedstrijd</w:t>
            </w:r>
          </w:p>
        </w:tc>
      </w:tr>
      <w:tr w:rsidR="001F5B62" w14:paraId="36491873" w14:textId="77777777" w:rsidTr="002944E3">
        <w:tc>
          <w:tcPr>
            <w:tcW w:w="2385" w:type="dxa"/>
          </w:tcPr>
          <w:p w14:paraId="75BA4502" w14:textId="77777777" w:rsidR="001F5B62" w:rsidRDefault="001F5B62" w:rsidP="002944E3">
            <w:r>
              <w:t>Groene Kring nationaal</w:t>
            </w:r>
          </w:p>
        </w:tc>
        <w:tc>
          <w:tcPr>
            <w:tcW w:w="2507" w:type="dxa"/>
          </w:tcPr>
          <w:p w14:paraId="05F64B33" w14:textId="005F8D53" w:rsidR="001F5B62" w:rsidRDefault="00317936" w:rsidP="002944E3">
            <w:r>
              <w:t>Nationaal</w:t>
            </w:r>
            <w:r w:rsidR="001F5B62">
              <w:t xml:space="preserve"> kampioenen</w:t>
            </w:r>
          </w:p>
        </w:tc>
        <w:tc>
          <w:tcPr>
            <w:tcW w:w="2240" w:type="dxa"/>
          </w:tcPr>
          <w:p w14:paraId="54AFA58A" w14:textId="66F1CFDA" w:rsidR="001F5B62" w:rsidRDefault="001F5B62" w:rsidP="002944E3">
            <w:r>
              <w:t xml:space="preserve">Banner: </w:t>
            </w:r>
            <w:r w:rsidR="00C60D41">
              <w:t>Nationaal kampioen Held van ’t Veld 2020</w:t>
            </w:r>
            <w:r>
              <w:t xml:space="preserve"> + gewestlogo</w:t>
            </w:r>
          </w:p>
        </w:tc>
        <w:tc>
          <w:tcPr>
            <w:tcW w:w="1929" w:type="dxa"/>
          </w:tcPr>
          <w:p w14:paraId="716E79F1" w14:textId="0F63CBD7" w:rsidR="001F5B62" w:rsidRDefault="001F5B62" w:rsidP="002944E3">
            <w:r>
              <w:t>O</w:t>
            </w:r>
            <w:r w:rsidR="00C60D41">
              <w:t>p het kampioenen va</w:t>
            </w:r>
            <w:r w:rsidR="00317936">
              <w:t>t</w:t>
            </w:r>
          </w:p>
        </w:tc>
      </w:tr>
      <w:tr w:rsidR="001F5B62" w14:paraId="3506FBBD" w14:textId="77777777" w:rsidTr="002944E3">
        <w:tc>
          <w:tcPr>
            <w:tcW w:w="2385" w:type="dxa"/>
          </w:tcPr>
          <w:p w14:paraId="2D3BBE08" w14:textId="61070324" w:rsidR="001F5B62" w:rsidRDefault="001F5B62" w:rsidP="002944E3">
            <w:r>
              <w:t>Gro</w:t>
            </w:r>
            <w:r w:rsidR="00C60D41">
              <w:t>ene Kring</w:t>
            </w:r>
          </w:p>
        </w:tc>
        <w:tc>
          <w:tcPr>
            <w:tcW w:w="2507" w:type="dxa"/>
          </w:tcPr>
          <w:p w14:paraId="66429AAB" w14:textId="32B05B92" w:rsidR="001F5B62" w:rsidRDefault="00317936" w:rsidP="002944E3">
            <w:r>
              <w:t>Nationaal kampioen</w:t>
            </w:r>
          </w:p>
        </w:tc>
        <w:tc>
          <w:tcPr>
            <w:tcW w:w="2240" w:type="dxa"/>
          </w:tcPr>
          <w:p w14:paraId="24348583" w14:textId="1481B207" w:rsidR="001F5B62" w:rsidRDefault="00317936" w:rsidP="002944E3">
            <w:r>
              <w:t>“kampioenenvat” ter waarde van 300 euro</w:t>
            </w:r>
          </w:p>
        </w:tc>
        <w:tc>
          <w:tcPr>
            <w:tcW w:w="1929" w:type="dxa"/>
          </w:tcPr>
          <w:p w14:paraId="0DF2C1F1" w14:textId="1B2B5F72" w:rsidR="001F5B62" w:rsidRDefault="00317936" w:rsidP="002944E3">
            <w:r>
              <w:t>Af te spreken met consulent nationale sport en provinciaal consulent</w:t>
            </w:r>
          </w:p>
        </w:tc>
      </w:tr>
    </w:tbl>
    <w:p w14:paraId="3B97EA81" w14:textId="4622BD5F" w:rsidR="00CB79F5" w:rsidRDefault="00CB79F5" w:rsidP="00643E9C">
      <w:pPr>
        <w:overflowPunct/>
        <w:autoSpaceDE/>
        <w:autoSpaceDN/>
        <w:adjustRightInd/>
        <w:spacing w:after="0"/>
        <w:textAlignment w:val="auto"/>
      </w:pPr>
    </w:p>
    <w:p w14:paraId="1045E79C" w14:textId="77777777" w:rsidR="00020867" w:rsidRDefault="006156E1" w:rsidP="00643E9C">
      <w:pPr>
        <w:pStyle w:val="Kop1"/>
        <w:keepNext w:val="0"/>
        <w:ind w:left="709" w:hanging="709"/>
        <w:jc w:val="both"/>
      </w:pPr>
      <w:bookmarkStart w:id="51" w:name="_Toc477867236"/>
      <w:bookmarkStart w:id="52" w:name="_Toc35528459"/>
      <w:r>
        <w:lastRenderedPageBreak/>
        <w:t>Organisatie en budget</w:t>
      </w:r>
      <w:bookmarkEnd w:id="51"/>
      <w:bookmarkEnd w:id="52"/>
    </w:p>
    <w:tbl>
      <w:tblPr>
        <w:tblStyle w:val="Tabelraster"/>
        <w:tblW w:w="0" w:type="auto"/>
        <w:tblLook w:val="04A0" w:firstRow="1" w:lastRow="0" w:firstColumn="1" w:lastColumn="0" w:noHBand="0" w:noVBand="1"/>
      </w:tblPr>
      <w:tblGrid>
        <w:gridCol w:w="2237"/>
        <w:gridCol w:w="2556"/>
        <w:gridCol w:w="3991"/>
      </w:tblGrid>
      <w:tr w:rsidR="006F70E1" w:rsidRPr="00C329F9" w14:paraId="5D6FE900" w14:textId="2F96F354" w:rsidTr="00E651B7">
        <w:tc>
          <w:tcPr>
            <w:tcW w:w="2237" w:type="dxa"/>
          </w:tcPr>
          <w:p w14:paraId="64D30B95" w14:textId="77777777" w:rsidR="006F70E1" w:rsidRPr="00C329F9" w:rsidRDefault="006F70E1" w:rsidP="00C6634F">
            <w:pPr>
              <w:rPr>
                <w:b/>
                <w:bCs/>
                <w:sz w:val="24"/>
                <w:szCs w:val="24"/>
              </w:rPr>
            </w:pPr>
          </w:p>
        </w:tc>
        <w:tc>
          <w:tcPr>
            <w:tcW w:w="2556" w:type="dxa"/>
          </w:tcPr>
          <w:p w14:paraId="0F705103" w14:textId="77777777" w:rsidR="006F70E1" w:rsidRPr="00C329F9" w:rsidRDefault="006F70E1" w:rsidP="00C6634F">
            <w:pPr>
              <w:rPr>
                <w:b/>
                <w:bCs/>
                <w:sz w:val="24"/>
                <w:szCs w:val="24"/>
              </w:rPr>
            </w:pPr>
            <w:bookmarkStart w:id="53" w:name="_Toc477867237"/>
            <w:r w:rsidRPr="00C329F9">
              <w:rPr>
                <w:b/>
                <w:bCs/>
                <w:sz w:val="24"/>
                <w:szCs w:val="24"/>
              </w:rPr>
              <w:t>Kosten</w:t>
            </w:r>
            <w:bookmarkEnd w:id="53"/>
          </w:p>
        </w:tc>
        <w:tc>
          <w:tcPr>
            <w:tcW w:w="3991" w:type="dxa"/>
          </w:tcPr>
          <w:p w14:paraId="4D01A945" w14:textId="1F85E33D" w:rsidR="006F70E1" w:rsidRPr="00C329F9" w:rsidRDefault="006F70E1" w:rsidP="00C6634F">
            <w:pPr>
              <w:rPr>
                <w:b/>
                <w:bCs/>
                <w:sz w:val="24"/>
                <w:szCs w:val="24"/>
              </w:rPr>
            </w:pPr>
            <w:r w:rsidRPr="00C329F9">
              <w:rPr>
                <w:b/>
                <w:bCs/>
                <w:sz w:val="24"/>
                <w:szCs w:val="24"/>
              </w:rPr>
              <w:t xml:space="preserve">Wie </w:t>
            </w:r>
          </w:p>
        </w:tc>
      </w:tr>
      <w:tr w:rsidR="006F70E1" w14:paraId="1125F6C3" w14:textId="53C7880B" w:rsidTr="00E651B7">
        <w:tc>
          <w:tcPr>
            <w:tcW w:w="2237" w:type="dxa"/>
          </w:tcPr>
          <w:p w14:paraId="294A8DFA" w14:textId="77777777" w:rsidR="006F70E1" w:rsidRPr="009F3B5A" w:rsidRDefault="006F70E1" w:rsidP="00C462BF">
            <w:pPr>
              <w:rPr>
                <w:b/>
              </w:rPr>
            </w:pPr>
            <w:r w:rsidRPr="009F3B5A">
              <w:rPr>
                <w:b/>
              </w:rPr>
              <w:t>Publiciteit</w:t>
            </w:r>
          </w:p>
        </w:tc>
        <w:tc>
          <w:tcPr>
            <w:tcW w:w="2556" w:type="dxa"/>
          </w:tcPr>
          <w:p w14:paraId="2C3575A8" w14:textId="46CFCE4C" w:rsidR="006F70E1" w:rsidRDefault="006F70E1" w:rsidP="00C462BF">
            <w:r>
              <w:t>Promotie</w:t>
            </w:r>
            <w:r w:rsidR="00C462BF">
              <w:t xml:space="preserve"> (flyers en affiches)</w:t>
            </w:r>
          </w:p>
        </w:tc>
        <w:tc>
          <w:tcPr>
            <w:tcW w:w="3991" w:type="dxa"/>
          </w:tcPr>
          <w:p w14:paraId="218AF05E" w14:textId="487FA704" w:rsidR="006F70E1" w:rsidRDefault="00BA5A67" w:rsidP="00C462BF">
            <w:r>
              <w:t>Per provinciale wedstrijd vanuit Groene Kring nationaal</w:t>
            </w:r>
            <w:r w:rsidR="000F28F0">
              <w:t xml:space="preserve"> ( 75 euro per wedstrijd)</w:t>
            </w:r>
          </w:p>
          <w:p w14:paraId="28BAEEE1" w14:textId="69BEF0DB" w:rsidR="00BA5A67" w:rsidRDefault="00BA5A67" w:rsidP="00C462BF">
            <w:r>
              <w:t>Voor nationale wedstrijd vanuit Groene Kring nationaal</w:t>
            </w:r>
          </w:p>
        </w:tc>
      </w:tr>
      <w:tr w:rsidR="006F70E1" w14:paraId="4F0F6082" w14:textId="266B0242" w:rsidTr="00E651B7">
        <w:tc>
          <w:tcPr>
            <w:tcW w:w="2237" w:type="dxa"/>
          </w:tcPr>
          <w:p w14:paraId="78784DC2" w14:textId="72445261" w:rsidR="006F70E1" w:rsidRPr="009F3B5A" w:rsidRDefault="00BA5A67" w:rsidP="00C462BF">
            <w:pPr>
              <w:rPr>
                <w:b/>
              </w:rPr>
            </w:pPr>
            <w:r>
              <w:rPr>
                <w:b/>
              </w:rPr>
              <w:t>Prijzen</w:t>
            </w:r>
          </w:p>
        </w:tc>
        <w:tc>
          <w:tcPr>
            <w:tcW w:w="2556" w:type="dxa"/>
          </w:tcPr>
          <w:p w14:paraId="3A4C1126" w14:textId="17C097D7" w:rsidR="006F70E1" w:rsidRDefault="00BA5A67" w:rsidP="00C462BF">
            <w:r>
              <w:t>Zie 6. Prijzenpot</w:t>
            </w:r>
          </w:p>
        </w:tc>
        <w:tc>
          <w:tcPr>
            <w:tcW w:w="3991" w:type="dxa"/>
          </w:tcPr>
          <w:p w14:paraId="7242739E" w14:textId="3DB2DDAF" w:rsidR="006F70E1" w:rsidRDefault="00BA5A67" w:rsidP="00C462BF">
            <w:r>
              <w:t xml:space="preserve">Kosten voor prijzen vanuit Groene Kring nationaal worden gedragen door Groene Kring nationaal </w:t>
            </w:r>
          </w:p>
        </w:tc>
      </w:tr>
      <w:tr w:rsidR="00BA5A67" w14:paraId="08BE4C2A" w14:textId="77777777" w:rsidTr="00E651B7">
        <w:tc>
          <w:tcPr>
            <w:tcW w:w="2237" w:type="dxa"/>
          </w:tcPr>
          <w:p w14:paraId="6E66F9A3" w14:textId="01B1DB7F" w:rsidR="00BA5A67" w:rsidRDefault="00BA5A67" w:rsidP="00C462BF">
            <w:pPr>
              <w:rPr>
                <w:b/>
              </w:rPr>
            </w:pPr>
            <w:r>
              <w:rPr>
                <w:b/>
              </w:rPr>
              <w:t>Ontwikkeling proeven</w:t>
            </w:r>
          </w:p>
        </w:tc>
        <w:tc>
          <w:tcPr>
            <w:tcW w:w="2556" w:type="dxa"/>
          </w:tcPr>
          <w:p w14:paraId="7F83DCCB" w14:textId="22607AED" w:rsidR="00BA5A67" w:rsidRDefault="00BA5A67" w:rsidP="00C462BF">
            <w:r>
              <w:t>Opgelegde proeven vanuit Nationaal bestuur</w:t>
            </w:r>
          </w:p>
        </w:tc>
        <w:tc>
          <w:tcPr>
            <w:tcW w:w="3991" w:type="dxa"/>
          </w:tcPr>
          <w:p w14:paraId="00BA5E3F" w14:textId="4818120A" w:rsidR="00BA5A67" w:rsidRDefault="00BA5A67" w:rsidP="00C462BF">
            <w:r>
              <w:t>Kosten voor deze proeven worden gedragen vanuit Groene Kring nationaal</w:t>
            </w:r>
          </w:p>
        </w:tc>
      </w:tr>
      <w:tr w:rsidR="009D106E" w14:paraId="1A45762F" w14:textId="77777777" w:rsidTr="00E651B7">
        <w:tc>
          <w:tcPr>
            <w:tcW w:w="2237" w:type="dxa"/>
          </w:tcPr>
          <w:p w14:paraId="5061498D" w14:textId="2A26E31C" w:rsidR="009D106E" w:rsidRDefault="009D106E" w:rsidP="00C462BF">
            <w:pPr>
              <w:rPr>
                <w:b/>
              </w:rPr>
            </w:pPr>
            <w:r>
              <w:rPr>
                <w:b/>
              </w:rPr>
              <w:t>Omkadering proeven</w:t>
            </w:r>
          </w:p>
        </w:tc>
        <w:tc>
          <w:tcPr>
            <w:tcW w:w="2556" w:type="dxa"/>
          </w:tcPr>
          <w:p w14:paraId="3F4F915F" w14:textId="0011ED66" w:rsidR="009D106E" w:rsidRDefault="009D106E" w:rsidP="00C462BF">
            <w:r>
              <w:t>Proevenboekjes (50 stuks per wedstrijd)</w:t>
            </w:r>
          </w:p>
        </w:tc>
        <w:tc>
          <w:tcPr>
            <w:tcW w:w="3991" w:type="dxa"/>
          </w:tcPr>
          <w:p w14:paraId="6A88B99C" w14:textId="61057D23" w:rsidR="009D106E" w:rsidRDefault="009D106E" w:rsidP="00C462BF">
            <w:r>
              <w:t>Kosten voor druk en leveren worden gedragen door Groene Kring nationaal</w:t>
            </w:r>
          </w:p>
        </w:tc>
      </w:tr>
      <w:tr w:rsidR="009D106E" w14:paraId="5BBDBCA8" w14:textId="77777777" w:rsidTr="00E651B7">
        <w:tc>
          <w:tcPr>
            <w:tcW w:w="2237" w:type="dxa"/>
          </w:tcPr>
          <w:p w14:paraId="30C2F798" w14:textId="77777777" w:rsidR="009D106E" w:rsidRDefault="009D106E" w:rsidP="00C462BF">
            <w:pPr>
              <w:rPr>
                <w:b/>
              </w:rPr>
            </w:pPr>
          </w:p>
        </w:tc>
        <w:tc>
          <w:tcPr>
            <w:tcW w:w="2556" w:type="dxa"/>
          </w:tcPr>
          <w:p w14:paraId="42A1498D" w14:textId="518F8801" w:rsidR="009D106E" w:rsidRDefault="009D106E" w:rsidP="00C462BF">
            <w:r>
              <w:t>A3 fiche per proef</w:t>
            </w:r>
          </w:p>
        </w:tc>
        <w:tc>
          <w:tcPr>
            <w:tcW w:w="3991" w:type="dxa"/>
          </w:tcPr>
          <w:p w14:paraId="408F7D11" w14:textId="2CE66C31" w:rsidR="009D106E" w:rsidRDefault="009D106E" w:rsidP="00C462BF">
            <w:r>
              <w:t>Kosten voor druk en levering worden gedragen door Groene Kring nationaal</w:t>
            </w:r>
          </w:p>
        </w:tc>
      </w:tr>
      <w:tr w:rsidR="006F70E1" w14:paraId="790E5783" w14:textId="7A5A65D6" w:rsidTr="00E651B7">
        <w:tc>
          <w:tcPr>
            <w:tcW w:w="2237" w:type="dxa"/>
          </w:tcPr>
          <w:p w14:paraId="1BF644CE" w14:textId="77777777" w:rsidR="006F70E1" w:rsidRPr="009F3B5A" w:rsidRDefault="006F70E1" w:rsidP="00C462BF">
            <w:pPr>
              <w:rPr>
                <w:b/>
              </w:rPr>
            </w:pPr>
            <w:r>
              <w:rPr>
                <w:b/>
              </w:rPr>
              <w:t>Praktisch</w:t>
            </w:r>
          </w:p>
        </w:tc>
        <w:tc>
          <w:tcPr>
            <w:tcW w:w="2556" w:type="dxa"/>
          </w:tcPr>
          <w:p w14:paraId="51BA43B0" w14:textId="77777777" w:rsidR="006F70E1" w:rsidRDefault="006F70E1" w:rsidP="00C462BF">
            <w:r>
              <w:t>Tent</w:t>
            </w:r>
          </w:p>
        </w:tc>
        <w:tc>
          <w:tcPr>
            <w:tcW w:w="3991" w:type="dxa"/>
          </w:tcPr>
          <w:p w14:paraId="7901C33E" w14:textId="7DCDCA9B" w:rsidR="006F70E1" w:rsidRDefault="00931D3D" w:rsidP="00C462BF">
            <w:r>
              <w:t>Organiserende gewest</w:t>
            </w:r>
            <w:r w:rsidR="007A5272">
              <w:t xml:space="preserve"> of in overleg met provinciaal consulent vanuit het provinciaal activiteiten budget</w:t>
            </w:r>
          </w:p>
        </w:tc>
      </w:tr>
      <w:tr w:rsidR="006F70E1" w14:paraId="68BDAAF2" w14:textId="53AC0F25" w:rsidTr="00E651B7">
        <w:tc>
          <w:tcPr>
            <w:tcW w:w="2237" w:type="dxa"/>
          </w:tcPr>
          <w:p w14:paraId="36402437" w14:textId="77777777" w:rsidR="006F70E1" w:rsidRPr="009F3B5A" w:rsidRDefault="006F70E1" w:rsidP="00C462BF">
            <w:pPr>
              <w:rPr>
                <w:b/>
              </w:rPr>
            </w:pPr>
          </w:p>
        </w:tc>
        <w:tc>
          <w:tcPr>
            <w:tcW w:w="2556" w:type="dxa"/>
          </w:tcPr>
          <w:p w14:paraId="55BA33E9" w14:textId="13CB7BBA" w:rsidR="006F70E1" w:rsidRDefault="006F70E1" w:rsidP="00C462BF">
            <w:r w:rsidRPr="0074152C">
              <w:t>Nadarhekken</w:t>
            </w:r>
          </w:p>
        </w:tc>
        <w:tc>
          <w:tcPr>
            <w:tcW w:w="3991" w:type="dxa"/>
          </w:tcPr>
          <w:p w14:paraId="0ACDCE65" w14:textId="5836462D" w:rsidR="006F70E1" w:rsidRPr="0074152C" w:rsidRDefault="007A5272" w:rsidP="00C462BF">
            <w:r>
              <w:t>Organiserende gewest of in overleg met provinciaal consulent vanuit het provinciaal activiteiten budget</w:t>
            </w:r>
          </w:p>
        </w:tc>
      </w:tr>
      <w:tr w:rsidR="006F70E1" w14:paraId="5777006F" w14:textId="1473A4E7" w:rsidTr="00E651B7">
        <w:tc>
          <w:tcPr>
            <w:tcW w:w="2237" w:type="dxa"/>
          </w:tcPr>
          <w:p w14:paraId="4F53FC9A" w14:textId="77777777" w:rsidR="006F70E1" w:rsidRPr="009F3B5A" w:rsidRDefault="006F70E1" w:rsidP="00C462BF">
            <w:pPr>
              <w:rPr>
                <w:b/>
              </w:rPr>
            </w:pPr>
          </w:p>
        </w:tc>
        <w:tc>
          <w:tcPr>
            <w:tcW w:w="2556" w:type="dxa"/>
          </w:tcPr>
          <w:p w14:paraId="640E6EFE" w14:textId="77777777" w:rsidR="006F70E1" w:rsidRDefault="006F70E1" w:rsidP="00C462BF">
            <w:r>
              <w:t>Geluidsinfrastructuur</w:t>
            </w:r>
          </w:p>
        </w:tc>
        <w:tc>
          <w:tcPr>
            <w:tcW w:w="3991" w:type="dxa"/>
          </w:tcPr>
          <w:p w14:paraId="3389EBD7" w14:textId="352F1938" w:rsidR="006F70E1" w:rsidRDefault="007A5272" w:rsidP="00C462BF">
            <w:r>
              <w:t>Organiserende gewest of in overleg met provinciaal consulent vanuit het provinciaal activiteiten budget</w:t>
            </w:r>
          </w:p>
        </w:tc>
      </w:tr>
      <w:tr w:rsidR="006F70E1" w14:paraId="69F126A1" w14:textId="4D295A3E" w:rsidTr="00E651B7">
        <w:tc>
          <w:tcPr>
            <w:tcW w:w="2237" w:type="dxa"/>
          </w:tcPr>
          <w:p w14:paraId="0B588755" w14:textId="77777777" w:rsidR="006F70E1" w:rsidRPr="009F3B5A" w:rsidRDefault="006F70E1" w:rsidP="00C462BF">
            <w:pPr>
              <w:rPr>
                <w:b/>
              </w:rPr>
            </w:pPr>
          </w:p>
        </w:tc>
        <w:tc>
          <w:tcPr>
            <w:tcW w:w="2556" w:type="dxa"/>
          </w:tcPr>
          <w:p w14:paraId="5E4C75A9" w14:textId="77777777" w:rsidR="006F70E1" w:rsidRDefault="006F70E1" w:rsidP="00C462BF">
            <w:r>
              <w:t>Winnaarspodium</w:t>
            </w:r>
          </w:p>
        </w:tc>
        <w:tc>
          <w:tcPr>
            <w:tcW w:w="3991" w:type="dxa"/>
          </w:tcPr>
          <w:p w14:paraId="4677CCC6" w14:textId="6AE75042" w:rsidR="006F70E1" w:rsidRDefault="007A5272" w:rsidP="00C462BF">
            <w:r>
              <w:t>Organiserende gewest of in overleg met provinciaal consulent vanuit het provinciaal activiteiten budget</w:t>
            </w:r>
          </w:p>
        </w:tc>
      </w:tr>
      <w:tr w:rsidR="006F70E1" w14:paraId="15A2F865" w14:textId="7CF79002" w:rsidTr="00E651B7">
        <w:tc>
          <w:tcPr>
            <w:tcW w:w="2237" w:type="dxa"/>
          </w:tcPr>
          <w:p w14:paraId="6363ECF7" w14:textId="77777777" w:rsidR="006F70E1" w:rsidRPr="009F3B5A" w:rsidRDefault="006F70E1" w:rsidP="00C462BF">
            <w:pPr>
              <w:rPr>
                <w:b/>
              </w:rPr>
            </w:pPr>
          </w:p>
        </w:tc>
        <w:tc>
          <w:tcPr>
            <w:tcW w:w="2556" w:type="dxa"/>
          </w:tcPr>
          <w:p w14:paraId="0B86B0F3" w14:textId="77777777" w:rsidR="006F70E1" w:rsidRDefault="006F70E1" w:rsidP="00C462BF">
            <w:r>
              <w:t>Koelwagen</w:t>
            </w:r>
          </w:p>
        </w:tc>
        <w:tc>
          <w:tcPr>
            <w:tcW w:w="3991" w:type="dxa"/>
          </w:tcPr>
          <w:p w14:paraId="405C92E4" w14:textId="46FEE8CA" w:rsidR="006F70E1" w:rsidRDefault="007A5272" w:rsidP="00C462BF">
            <w:r>
              <w:t>Organiserende gewest of in overleg met provinciaal consulent vanuit het provinciaal activiteiten budget</w:t>
            </w:r>
          </w:p>
        </w:tc>
      </w:tr>
      <w:tr w:rsidR="006F70E1" w14:paraId="4AE2D7D8" w14:textId="3A7BF98A" w:rsidTr="00E651B7">
        <w:tc>
          <w:tcPr>
            <w:tcW w:w="2237" w:type="dxa"/>
          </w:tcPr>
          <w:p w14:paraId="28200AB7" w14:textId="77777777" w:rsidR="006F70E1" w:rsidRPr="009F3B5A" w:rsidRDefault="006F70E1" w:rsidP="00C462BF">
            <w:pPr>
              <w:rPr>
                <w:b/>
              </w:rPr>
            </w:pPr>
          </w:p>
        </w:tc>
        <w:tc>
          <w:tcPr>
            <w:tcW w:w="2556" w:type="dxa"/>
          </w:tcPr>
          <w:p w14:paraId="7047E804" w14:textId="42334AED" w:rsidR="006F70E1" w:rsidRDefault="006F70E1" w:rsidP="00C462BF">
            <w:r>
              <w:t xml:space="preserve">Sanitair + eventuele </w:t>
            </w:r>
            <w:r w:rsidRPr="0074152C">
              <w:t>mogelijkheid</w:t>
            </w:r>
            <w:r w:rsidRPr="002D5607">
              <w:rPr>
                <w:color w:val="7030A0"/>
              </w:rPr>
              <w:t xml:space="preserve"> </w:t>
            </w:r>
            <w:r>
              <w:t>tot omkleden en opfrissen</w:t>
            </w:r>
          </w:p>
        </w:tc>
        <w:tc>
          <w:tcPr>
            <w:tcW w:w="3991" w:type="dxa"/>
          </w:tcPr>
          <w:p w14:paraId="4120EC43" w14:textId="3C356E1E" w:rsidR="006F70E1" w:rsidRDefault="007A5272" w:rsidP="00C462BF">
            <w:r>
              <w:t>Organiserende gewest of in overleg met provinciaal consulent vanuit het provinciaal activiteiten budget</w:t>
            </w:r>
          </w:p>
        </w:tc>
      </w:tr>
      <w:tr w:rsidR="006F70E1" w14:paraId="3B26E63F" w14:textId="2714AAF8" w:rsidTr="00E651B7">
        <w:tc>
          <w:tcPr>
            <w:tcW w:w="2237" w:type="dxa"/>
          </w:tcPr>
          <w:p w14:paraId="7B7F5421" w14:textId="77777777" w:rsidR="006F70E1" w:rsidRPr="009F3B5A" w:rsidRDefault="006F70E1" w:rsidP="00C462BF">
            <w:pPr>
              <w:rPr>
                <w:b/>
              </w:rPr>
            </w:pPr>
          </w:p>
        </w:tc>
        <w:tc>
          <w:tcPr>
            <w:tcW w:w="2556" w:type="dxa"/>
          </w:tcPr>
          <w:p w14:paraId="5ECB6DF2" w14:textId="77777777" w:rsidR="006F70E1" w:rsidRDefault="006F70E1" w:rsidP="00C462BF">
            <w:r>
              <w:t>Water en elektriciteit</w:t>
            </w:r>
          </w:p>
        </w:tc>
        <w:tc>
          <w:tcPr>
            <w:tcW w:w="3991" w:type="dxa"/>
          </w:tcPr>
          <w:p w14:paraId="5EEFC3C2" w14:textId="68CE3B7B" w:rsidR="006F70E1" w:rsidRDefault="007A5272" w:rsidP="00C462BF">
            <w:r>
              <w:t>Organiserende gewest of in overleg met provinciaal consulent vanuit het provinciaal activiteiten budget</w:t>
            </w:r>
          </w:p>
        </w:tc>
      </w:tr>
      <w:tr w:rsidR="006F70E1" w14:paraId="16AA14F4" w14:textId="2F35D73F" w:rsidTr="00E651B7">
        <w:tc>
          <w:tcPr>
            <w:tcW w:w="2237" w:type="dxa"/>
          </w:tcPr>
          <w:p w14:paraId="5E5BC624" w14:textId="77777777" w:rsidR="006F70E1" w:rsidRPr="009F3B5A" w:rsidRDefault="006F70E1" w:rsidP="00C462BF">
            <w:pPr>
              <w:rPr>
                <w:b/>
              </w:rPr>
            </w:pPr>
          </w:p>
        </w:tc>
        <w:tc>
          <w:tcPr>
            <w:tcW w:w="2556" w:type="dxa"/>
          </w:tcPr>
          <w:p w14:paraId="01CD4952" w14:textId="77777777" w:rsidR="006F70E1" w:rsidRDefault="006F70E1" w:rsidP="00C462BF">
            <w:r>
              <w:t>Nevenactiviteiten</w:t>
            </w:r>
          </w:p>
        </w:tc>
        <w:tc>
          <w:tcPr>
            <w:tcW w:w="3991" w:type="dxa"/>
          </w:tcPr>
          <w:p w14:paraId="3F8F69B3" w14:textId="75714D86" w:rsidR="006F70E1" w:rsidRDefault="007B158A" w:rsidP="00C462BF">
            <w:r>
              <w:t>Organiserende gewest</w:t>
            </w:r>
          </w:p>
        </w:tc>
      </w:tr>
      <w:tr w:rsidR="006F70E1" w14:paraId="53AF03FC" w14:textId="7BD6BB62" w:rsidTr="00E651B7">
        <w:tc>
          <w:tcPr>
            <w:tcW w:w="2237" w:type="dxa"/>
          </w:tcPr>
          <w:p w14:paraId="15F2880B" w14:textId="77777777" w:rsidR="006F70E1" w:rsidRPr="009F3B5A" w:rsidRDefault="006F70E1" w:rsidP="00C462BF">
            <w:pPr>
              <w:rPr>
                <w:b/>
              </w:rPr>
            </w:pPr>
          </w:p>
        </w:tc>
        <w:tc>
          <w:tcPr>
            <w:tcW w:w="2556" w:type="dxa"/>
          </w:tcPr>
          <w:p w14:paraId="1459D8B4" w14:textId="77777777" w:rsidR="006F70E1" w:rsidRDefault="006F70E1" w:rsidP="00C462BF">
            <w:r>
              <w:t>Rode Kruis</w:t>
            </w:r>
          </w:p>
        </w:tc>
        <w:tc>
          <w:tcPr>
            <w:tcW w:w="3991" w:type="dxa"/>
          </w:tcPr>
          <w:p w14:paraId="77DFAA1D" w14:textId="12FC2CE4" w:rsidR="006F70E1" w:rsidRDefault="007B158A" w:rsidP="00C462BF">
            <w:r>
              <w:t>Organiserende gewest of in overleg met provinciaal consulent vanuit het provinciaal activiteiten budget</w:t>
            </w:r>
          </w:p>
        </w:tc>
      </w:tr>
      <w:tr w:rsidR="006F70E1" w14:paraId="10C9CCD1" w14:textId="5A8E2321" w:rsidTr="00E651B7">
        <w:tc>
          <w:tcPr>
            <w:tcW w:w="2237" w:type="dxa"/>
          </w:tcPr>
          <w:p w14:paraId="7C38A9D1" w14:textId="77777777" w:rsidR="006F70E1" w:rsidRPr="009F3B5A" w:rsidRDefault="006F70E1" w:rsidP="00C462BF">
            <w:pPr>
              <w:rPr>
                <w:b/>
              </w:rPr>
            </w:pPr>
          </w:p>
        </w:tc>
        <w:tc>
          <w:tcPr>
            <w:tcW w:w="2556" w:type="dxa"/>
          </w:tcPr>
          <w:p w14:paraId="24D7BDE0" w14:textId="77777777" w:rsidR="006F70E1" w:rsidRDefault="006F70E1" w:rsidP="00C462BF">
            <w:r>
              <w:t>Politie (indien de straat wordt afgezet)</w:t>
            </w:r>
          </w:p>
        </w:tc>
        <w:tc>
          <w:tcPr>
            <w:tcW w:w="3991" w:type="dxa"/>
          </w:tcPr>
          <w:p w14:paraId="19E687ED" w14:textId="16B7F65B" w:rsidR="006F70E1" w:rsidRDefault="007B158A" w:rsidP="00C462BF">
            <w:r>
              <w:t>Organiserende gewest of in overleg met provinciaal consulent vanuit het provinciaal activiteiten budget</w:t>
            </w:r>
          </w:p>
        </w:tc>
      </w:tr>
      <w:tr w:rsidR="006F70E1" w14:paraId="07858B48" w14:textId="3BF947E5" w:rsidTr="00E651B7">
        <w:tc>
          <w:tcPr>
            <w:tcW w:w="2237" w:type="dxa"/>
          </w:tcPr>
          <w:p w14:paraId="28C33363" w14:textId="77777777" w:rsidR="006F70E1" w:rsidRPr="009F3B5A" w:rsidRDefault="006F70E1" w:rsidP="00C462BF">
            <w:pPr>
              <w:rPr>
                <w:b/>
              </w:rPr>
            </w:pPr>
          </w:p>
        </w:tc>
        <w:tc>
          <w:tcPr>
            <w:tcW w:w="2556" w:type="dxa"/>
          </w:tcPr>
          <w:p w14:paraId="63971F0D" w14:textId="3A2F4E3A" w:rsidR="006F70E1" w:rsidRPr="00EB6597" w:rsidRDefault="006F70E1" w:rsidP="00C462BF">
            <w:r w:rsidRPr="00EB6597">
              <w:t>De nodige vergunningen (</w:t>
            </w:r>
            <w:proofErr w:type="spellStart"/>
            <w:r w:rsidRPr="00EB6597">
              <w:t>Sabam</w:t>
            </w:r>
            <w:proofErr w:type="spellEnd"/>
            <w:r w:rsidRPr="00EB6597">
              <w:t>, billijke vergoeding, gemeentelijke toelating,…)</w:t>
            </w:r>
          </w:p>
        </w:tc>
        <w:tc>
          <w:tcPr>
            <w:tcW w:w="3991" w:type="dxa"/>
          </w:tcPr>
          <w:p w14:paraId="6547E9E4" w14:textId="2A72D175" w:rsidR="006F70E1" w:rsidRPr="00EB6597" w:rsidRDefault="007B158A" w:rsidP="00C462BF">
            <w:r>
              <w:t>Organiserende gewest of in overleg met provinciaal consulent vanuit het provinciaal activiteiten budget</w:t>
            </w:r>
          </w:p>
        </w:tc>
      </w:tr>
      <w:tr w:rsidR="006F70E1" w14:paraId="7A72D166" w14:textId="12E4B788" w:rsidTr="00E651B7">
        <w:tc>
          <w:tcPr>
            <w:tcW w:w="2237" w:type="dxa"/>
          </w:tcPr>
          <w:p w14:paraId="293CED59" w14:textId="77777777" w:rsidR="006F70E1" w:rsidRPr="009F3B5A" w:rsidRDefault="006F70E1" w:rsidP="00C462BF">
            <w:pPr>
              <w:rPr>
                <w:b/>
              </w:rPr>
            </w:pPr>
          </w:p>
        </w:tc>
        <w:tc>
          <w:tcPr>
            <w:tcW w:w="2556" w:type="dxa"/>
          </w:tcPr>
          <w:p w14:paraId="216A3EE8" w14:textId="1A12BCEB" w:rsidR="006F70E1" w:rsidRDefault="006F70E1" w:rsidP="00C462BF">
            <w:r>
              <w:t>Opmaak + materiaal (extra) proeven</w:t>
            </w:r>
          </w:p>
        </w:tc>
        <w:tc>
          <w:tcPr>
            <w:tcW w:w="3991" w:type="dxa"/>
          </w:tcPr>
          <w:p w14:paraId="6B619EDE" w14:textId="61266DF6" w:rsidR="006F70E1" w:rsidRDefault="007B158A" w:rsidP="00C462BF">
            <w:r>
              <w:t>Organiserende gewest of in overleg met provinciaal consulent vanuit het provinciaal activiteiten budget</w:t>
            </w:r>
          </w:p>
        </w:tc>
      </w:tr>
      <w:tr w:rsidR="006F70E1" w14:paraId="01FF80D2" w14:textId="1B1888E9" w:rsidTr="00E651B7">
        <w:tc>
          <w:tcPr>
            <w:tcW w:w="2237" w:type="dxa"/>
          </w:tcPr>
          <w:p w14:paraId="005038F6" w14:textId="77777777" w:rsidR="006F70E1" w:rsidRPr="009F3B5A" w:rsidRDefault="006F70E1" w:rsidP="00C462BF">
            <w:pPr>
              <w:rPr>
                <w:b/>
              </w:rPr>
            </w:pPr>
          </w:p>
        </w:tc>
        <w:tc>
          <w:tcPr>
            <w:tcW w:w="2556" w:type="dxa"/>
          </w:tcPr>
          <w:p w14:paraId="20A5DDE8" w14:textId="0B94E4FF" w:rsidR="006F70E1" w:rsidRDefault="00B22DCA" w:rsidP="00C462BF">
            <w:r>
              <w:t>Afspanningslint KBC</w:t>
            </w:r>
          </w:p>
        </w:tc>
        <w:tc>
          <w:tcPr>
            <w:tcW w:w="3991" w:type="dxa"/>
          </w:tcPr>
          <w:p w14:paraId="1749199B" w14:textId="7AFF8883" w:rsidR="006F70E1" w:rsidRDefault="007B158A" w:rsidP="00C462BF">
            <w:r>
              <w:t>Voorzien van uit Groene Kring nationaal</w:t>
            </w:r>
          </w:p>
        </w:tc>
      </w:tr>
      <w:tr w:rsidR="006F70E1" w14:paraId="6EAF826B" w14:textId="6A68034E" w:rsidTr="00E651B7">
        <w:tc>
          <w:tcPr>
            <w:tcW w:w="2237" w:type="dxa"/>
          </w:tcPr>
          <w:p w14:paraId="21D81DAF" w14:textId="77777777" w:rsidR="006F70E1" w:rsidRPr="009F3B5A" w:rsidRDefault="006F70E1" w:rsidP="00C462BF">
            <w:pPr>
              <w:rPr>
                <w:b/>
              </w:rPr>
            </w:pPr>
            <w:r>
              <w:rPr>
                <w:b/>
              </w:rPr>
              <w:t>Deelnemers</w:t>
            </w:r>
          </w:p>
        </w:tc>
        <w:tc>
          <w:tcPr>
            <w:tcW w:w="2556" w:type="dxa"/>
          </w:tcPr>
          <w:p w14:paraId="7AF77E24" w14:textId="77777777" w:rsidR="006F70E1" w:rsidRDefault="006F70E1" w:rsidP="00C462BF">
            <w:r>
              <w:t>Eten en drinken</w:t>
            </w:r>
          </w:p>
        </w:tc>
        <w:tc>
          <w:tcPr>
            <w:tcW w:w="3991" w:type="dxa"/>
          </w:tcPr>
          <w:p w14:paraId="64B0AE44" w14:textId="30D532AB" w:rsidR="002B6928" w:rsidRDefault="002B6928" w:rsidP="002B6928">
            <w:r>
              <w:t>Organiserende gewest of in overleg met provinciaal consulent vanuit het provinciaal activiteiten budget</w:t>
            </w:r>
            <w:r w:rsidR="00E651B7">
              <w:t xml:space="preserve"> </w:t>
            </w:r>
          </w:p>
          <w:p w14:paraId="7E0590ED" w14:textId="52B062FD" w:rsidR="00E651B7" w:rsidRDefault="00E651B7" w:rsidP="002B6928">
            <w:r>
              <w:t xml:space="preserve">Er is ook de mogelijkheid om een kleine bijdrage aan de deelnemers te vragen om de kosten van het eten en drinken te dekken. </w:t>
            </w:r>
          </w:p>
          <w:p w14:paraId="3353C9CA" w14:textId="7CA518AD" w:rsidR="006F70E1" w:rsidRDefault="002B6928" w:rsidP="002B6928">
            <w:r>
              <w:t>€10 per deelnemer bij de nationale wedstrijd vanuit Groene Kring nationaal</w:t>
            </w:r>
          </w:p>
        </w:tc>
      </w:tr>
      <w:tr w:rsidR="006F70E1" w14:paraId="4475E5E3" w14:textId="1C635762" w:rsidTr="00E651B7">
        <w:tc>
          <w:tcPr>
            <w:tcW w:w="2237" w:type="dxa"/>
          </w:tcPr>
          <w:p w14:paraId="2B2CF963" w14:textId="77777777" w:rsidR="006F70E1" w:rsidRDefault="006F70E1" w:rsidP="00C462BF">
            <w:pPr>
              <w:rPr>
                <w:b/>
              </w:rPr>
            </w:pPr>
            <w:r>
              <w:rPr>
                <w:b/>
              </w:rPr>
              <w:t>Jury</w:t>
            </w:r>
          </w:p>
        </w:tc>
        <w:tc>
          <w:tcPr>
            <w:tcW w:w="2556" w:type="dxa"/>
          </w:tcPr>
          <w:p w14:paraId="77681BCF" w14:textId="77777777" w:rsidR="006F70E1" w:rsidRDefault="006F70E1" w:rsidP="00C462BF">
            <w:r>
              <w:t>Eten en drinken</w:t>
            </w:r>
          </w:p>
        </w:tc>
        <w:tc>
          <w:tcPr>
            <w:tcW w:w="3991" w:type="dxa"/>
          </w:tcPr>
          <w:p w14:paraId="7CF3641A" w14:textId="15247C60" w:rsidR="006F70E1" w:rsidRDefault="002B6928" w:rsidP="00C462BF">
            <w:r>
              <w:t>Organiserende gewest of in overleg met provinciaal consulent vanuit het provinciaal activiteiten budget</w:t>
            </w:r>
            <w:r w:rsidR="00E651B7">
              <w:t xml:space="preserve">. </w:t>
            </w:r>
          </w:p>
          <w:p w14:paraId="2A1BF995" w14:textId="0BD77D49" w:rsidR="002B6928" w:rsidRDefault="00E651B7" w:rsidP="00C462BF">
            <w:r>
              <w:t>€10 euro per jurylid en consulent van Groene Kring vanuit Groene Kring nationaal</w:t>
            </w:r>
          </w:p>
        </w:tc>
      </w:tr>
    </w:tbl>
    <w:p w14:paraId="28983A17" w14:textId="36A64580" w:rsidR="003A5EDC" w:rsidRDefault="003A5EDC" w:rsidP="00182F7E">
      <w:pPr>
        <w:jc w:val="both"/>
      </w:pPr>
    </w:p>
    <w:p w14:paraId="1513FC41" w14:textId="77777777" w:rsidR="001F1B83" w:rsidRDefault="001F1B83" w:rsidP="00FB1CAD">
      <w:pPr>
        <w:pStyle w:val="Kop1"/>
      </w:pPr>
      <w:bookmarkStart w:id="54" w:name="_Toc477867239"/>
      <w:bookmarkStart w:id="55" w:name="_Toc35528460"/>
      <w:r>
        <w:t>Publiciteit</w:t>
      </w:r>
      <w:bookmarkEnd w:id="54"/>
      <w:bookmarkEnd w:id="55"/>
    </w:p>
    <w:p w14:paraId="3AC0FD64" w14:textId="77777777" w:rsidR="001F1B83" w:rsidRDefault="001F1B83" w:rsidP="00FB1CAD">
      <w:pPr>
        <w:pStyle w:val="Kop2"/>
      </w:pPr>
      <w:bookmarkStart w:id="56" w:name="_Toc35528461"/>
      <w:r>
        <w:t>Promotie</w:t>
      </w:r>
      <w:bookmarkEnd w:id="56"/>
    </w:p>
    <w:p w14:paraId="18C5AC83" w14:textId="2FAAECE8" w:rsidR="001F1B83" w:rsidRDefault="001F1B83" w:rsidP="00182F7E">
      <w:pPr>
        <w:jc w:val="both"/>
      </w:pPr>
      <w:r>
        <w:t>Vanuit Groene Kring Nationaal wordt er een budget ter beschikking gesteld voor het organiseren</w:t>
      </w:r>
      <w:r w:rsidR="005C490C">
        <w:t>de gewest om promotie te maken</w:t>
      </w:r>
      <w:r w:rsidR="004F6A46">
        <w:t xml:space="preserve"> voor de provinciale en nationale wedstrijden.</w:t>
      </w:r>
    </w:p>
    <w:p w14:paraId="7277E67E" w14:textId="6C4FA37B" w:rsidR="001F1B83" w:rsidRDefault="001F1B83" w:rsidP="00182F7E">
      <w:pPr>
        <w:pStyle w:val="Bullets1"/>
        <w:jc w:val="both"/>
      </w:pPr>
      <w:r>
        <w:t>Affiches en flyers worden afgedrukt door Groene Kring nationaal, mits correct gebruik van de huisstijl en met een maximum prijs van 75 euro. Wel moet steeds de verantwoordelijke uitgever vermeld worden (met het volledige adres). Net zoals Art. vrij van zegel, KB 1938, art 198, 7</w:t>
      </w:r>
      <w:r w:rsidRPr="001F1B83">
        <w:rPr>
          <w:vertAlign w:val="superscript"/>
        </w:rPr>
        <w:t>e</w:t>
      </w:r>
      <w:r w:rsidR="005C490C">
        <w:t xml:space="preserve"> wetboek der taksen.</w:t>
      </w:r>
    </w:p>
    <w:p w14:paraId="7CD265DB" w14:textId="5E505BBD" w:rsidR="001F1B83" w:rsidRDefault="007649FC" w:rsidP="00182F7E">
      <w:pPr>
        <w:pStyle w:val="Bullets1"/>
        <w:jc w:val="both"/>
      </w:pPr>
      <w:r w:rsidRPr="0074152C">
        <w:t xml:space="preserve">Als je </w:t>
      </w:r>
      <w:r w:rsidR="001F1B83">
        <w:t xml:space="preserve">affiches of flyers zelf </w:t>
      </w:r>
      <w:r>
        <w:t xml:space="preserve">laat </w:t>
      </w:r>
      <w:r w:rsidR="001F1B83">
        <w:t>afdrukken,</w:t>
      </w:r>
      <w:r w:rsidR="00B27A2A">
        <w:t xml:space="preserve"> mits correct gebruik van de huisstijl,</w:t>
      </w:r>
      <w:r w:rsidR="001F1B83">
        <w:t xml:space="preserve"> kunnen de kosten terugbetaald worden door Groene Kring nationaal met </w:t>
      </w:r>
      <w:r w:rsidR="005C490C">
        <w:t>een maximum bedrag van 75 euro.</w:t>
      </w:r>
    </w:p>
    <w:p w14:paraId="17D46CE9" w14:textId="40DF700E" w:rsidR="004F6A46" w:rsidRDefault="004F6A46" w:rsidP="00182F7E">
      <w:pPr>
        <w:pStyle w:val="Bullets1"/>
        <w:jc w:val="both"/>
      </w:pPr>
      <w:r>
        <w:t xml:space="preserve">In de algemene communicatiekanalen van Groene Kring wordt er door nationaal publiciteit voorzien. </w:t>
      </w:r>
    </w:p>
    <w:p w14:paraId="2E9A8CF4" w14:textId="3FC2585F" w:rsidR="001F1B83" w:rsidRDefault="001F1B83" w:rsidP="00182F7E">
      <w:pPr>
        <w:pStyle w:val="Bullets1"/>
        <w:jc w:val="both"/>
      </w:pPr>
      <w:r>
        <w:t>Reclameborden</w:t>
      </w:r>
      <w:r w:rsidR="00B5688A">
        <w:t xml:space="preserve"> (geen budget voorzien)</w:t>
      </w:r>
    </w:p>
    <w:p w14:paraId="7A1E32FF" w14:textId="5DDA7177" w:rsidR="001F1B83" w:rsidRDefault="001F1B83" w:rsidP="00182F7E">
      <w:pPr>
        <w:pStyle w:val="Bullets1"/>
        <w:jc w:val="both"/>
      </w:pPr>
      <w:r>
        <w:t>Betalende recla</w:t>
      </w:r>
      <w:r w:rsidR="005C490C">
        <w:t>me (kranten, reclamebladeren, …</w:t>
      </w:r>
      <w:r>
        <w:t>)</w:t>
      </w:r>
      <w:r w:rsidR="00B5688A">
        <w:t xml:space="preserve"> (geen budget voorzien)</w:t>
      </w:r>
    </w:p>
    <w:p w14:paraId="73974FFA" w14:textId="64F1DE95" w:rsidR="00FA7D0B" w:rsidRDefault="00FA7D0B" w:rsidP="00182F7E">
      <w:pPr>
        <w:jc w:val="both"/>
      </w:pPr>
      <w:r>
        <w:t>Voor reclameborden moet je soms (afhankelijk v</w:t>
      </w:r>
      <w:r w:rsidR="00005451">
        <w:t>an gemeente tot gemeente) bij de</w:t>
      </w:r>
      <w:r>
        <w:t xml:space="preserve"> gemeente toestemming vragen. Op wildplakken en foutief plakken staan </w:t>
      </w:r>
      <w:r w:rsidR="007649FC" w:rsidRPr="0074152C">
        <w:t>GAS-boetes</w:t>
      </w:r>
      <w:r w:rsidR="007649FC">
        <w:rPr>
          <w:color w:val="7030A0"/>
        </w:rPr>
        <w:t>.</w:t>
      </w:r>
      <w:r w:rsidR="007649FC">
        <w:t xml:space="preserve"> V</w:t>
      </w:r>
      <w:r>
        <w:t>ergeet</w:t>
      </w:r>
      <w:r w:rsidR="00E43372">
        <w:t xml:space="preserve"> dit dus zeker niet na te gaan.</w:t>
      </w:r>
    </w:p>
    <w:p w14:paraId="0EE42707" w14:textId="4BDC5BA5" w:rsidR="00FA7D0B" w:rsidRDefault="007649FC" w:rsidP="00182F7E">
      <w:pPr>
        <w:jc w:val="both"/>
      </w:pPr>
      <w:r w:rsidRPr="0074152C">
        <w:t>Langs</w:t>
      </w:r>
      <w:r w:rsidR="00FA7D0B" w:rsidRPr="0074152C">
        <w:t xml:space="preserve"> </w:t>
      </w:r>
      <w:r w:rsidR="00FA7D0B">
        <w:t>gewestelijke wegen (met N nummer) is deze aanvraag verplicht. Eventueel kan je zulke grote borden lenen bij een andere plaatselijke vereniging.</w:t>
      </w:r>
    </w:p>
    <w:p w14:paraId="5FB497B0" w14:textId="1083D94F" w:rsidR="00B27A2A" w:rsidRDefault="00B27A2A" w:rsidP="00182F7E">
      <w:pPr>
        <w:jc w:val="both"/>
      </w:pPr>
      <w:r>
        <w:t>Langs autosnelwegen is het verboden om reclamepanelen of andere reclamestunts te plaatsen.</w:t>
      </w:r>
    </w:p>
    <w:p w14:paraId="61B9FF19" w14:textId="005FA46C" w:rsidR="00FA7D0B" w:rsidRDefault="00FA7D0B" w:rsidP="00182F7E">
      <w:pPr>
        <w:jc w:val="both"/>
      </w:pPr>
      <w:r>
        <w:t>Promoti</w:t>
      </w:r>
      <w:r w:rsidR="007649FC">
        <w:t>e in Stiel, de landbouwbladen (</w:t>
      </w:r>
      <w:r>
        <w:t xml:space="preserve">Boer &amp; tuinder, Landbouwleven kalender, …) en op de website van Groene Kring regelt je </w:t>
      </w:r>
      <w:r w:rsidR="00130BC4">
        <w:t>consulent</w:t>
      </w:r>
      <w:r w:rsidR="00E43372">
        <w:t>, net zoals de persberichten.</w:t>
      </w:r>
    </w:p>
    <w:p w14:paraId="377C4DD4" w14:textId="107DF534" w:rsidR="00FA7D0B" w:rsidRDefault="00FA7D0B" w:rsidP="00182F7E">
      <w:pPr>
        <w:jc w:val="both"/>
      </w:pPr>
      <w:r>
        <w:t>Voor de nationale wedstrijd zorgt de coördi</w:t>
      </w:r>
      <w:r w:rsidR="00E43372">
        <w:t>nator nationale sport hiervoor.</w:t>
      </w:r>
    </w:p>
    <w:p w14:paraId="36C29F80" w14:textId="77777777" w:rsidR="00FA7D0B" w:rsidRDefault="00FA7D0B" w:rsidP="00FB1CAD">
      <w:pPr>
        <w:pStyle w:val="Kop2"/>
      </w:pPr>
      <w:bookmarkStart w:id="57" w:name="_Toc35528462"/>
      <w:r>
        <w:t>Pers</w:t>
      </w:r>
      <w:bookmarkEnd w:id="57"/>
    </w:p>
    <w:p w14:paraId="636DB10A" w14:textId="601386A2" w:rsidR="00FA7D0B" w:rsidRDefault="00FA7D0B" w:rsidP="00182F7E">
      <w:pPr>
        <w:jc w:val="both"/>
      </w:pPr>
      <w:r>
        <w:t>Groene Kring nationaal contacteert de pers (regionale pers, landbouwpe</w:t>
      </w:r>
      <w:r w:rsidR="00E43372">
        <w:t>rs, …) via een persuitnodiging.</w:t>
      </w:r>
    </w:p>
    <w:p w14:paraId="022DA7AD" w14:textId="364CC70B" w:rsidR="00FA7D0B" w:rsidRDefault="00FA7D0B" w:rsidP="00182F7E">
      <w:pPr>
        <w:jc w:val="both"/>
      </w:pPr>
      <w:r>
        <w:lastRenderedPageBreak/>
        <w:t>Ook voorziet Groen</w:t>
      </w:r>
      <w:r w:rsidR="007649FC">
        <w:t>e Kring nationaal een persmap (</w:t>
      </w:r>
      <w:r>
        <w:t>papier en digitaal) voor de dag zelf.</w:t>
      </w:r>
      <w:r w:rsidR="00DD4528">
        <w:t xml:space="preserve"> </w:t>
      </w:r>
      <w:r w:rsidR="007649FC" w:rsidRPr="0074152C">
        <w:t xml:space="preserve">De </w:t>
      </w:r>
      <w:r w:rsidR="001113EA">
        <w:t>consulent</w:t>
      </w:r>
      <w:r w:rsidR="00DD4528" w:rsidRPr="0074152C">
        <w:t xml:space="preserve"> </w:t>
      </w:r>
      <w:r w:rsidR="00DD4528">
        <w:t>schrijft een verslag voor Stiel, Boer &amp; Tuinder, …</w:t>
      </w:r>
    </w:p>
    <w:p w14:paraId="3A7CBB8D" w14:textId="21C46E54" w:rsidR="00C20E17" w:rsidRDefault="00C20E17" w:rsidP="00182F7E">
      <w:pPr>
        <w:jc w:val="both"/>
      </w:pPr>
      <w:r>
        <w:t xml:space="preserve">Dit voor zowel de provinciale als de nationale wedstrijden. </w:t>
      </w:r>
    </w:p>
    <w:p w14:paraId="68581C92" w14:textId="77777777" w:rsidR="0076322C" w:rsidRDefault="0076322C" w:rsidP="00FB1CAD">
      <w:pPr>
        <w:pStyle w:val="Kop2"/>
      </w:pPr>
      <w:bookmarkStart w:id="58" w:name="_Toc35528463"/>
      <w:r>
        <w:t>Sponsors</w:t>
      </w:r>
      <w:bookmarkEnd w:id="58"/>
    </w:p>
    <w:p w14:paraId="174CF1BF" w14:textId="77777777" w:rsidR="0076322C" w:rsidRPr="00546E30" w:rsidRDefault="0076322C" w:rsidP="00FB1CAD">
      <w:pPr>
        <w:pStyle w:val="Kop3"/>
      </w:pPr>
      <w:bookmarkStart w:id="59" w:name="_Toc35528464"/>
      <w:r>
        <w:t>Zelf zoeken naar sponsors</w:t>
      </w:r>
      <w:bookmarkEnd w:id="59"/>
    </w:p>
    <w:p w14:paraId="7DE2E4A8" w14:textId="77777777" w:rsidR="0076322C" w:rsidRDefault="0076322C" w:rsidP="0076322C">
      <w:pPr>
        <w:jc w:val="both"/>
      </w:pPr>
      <w:r>
        <w:t>Het doel bij het zoeken van sponsors is om (een deel van) de kosten te dekken (zonder drank, …) voordat je aan het evenement begint. Welke soorten sponsoring zijn mogelijk?</w:t>
      </w:r>
    </w:p>
    <w:p w14:paraId="046AEAAF" w14:textId="77777777" w:rsidR="0076322C" w:rsidRDefault="0076322C" w:rsidP="0076322C">
      <w:pPr>
        <w:pStyle w:val="Bullets1"/>
        <w:spacing w:after="20"/>
        <w:jc w:val="both"/>
      </w:pPr>
      <w:r>
        <w:t xml:space="preserve">Naturaprijzen: prijzen voor deelnemers, </w:t>
      </w:r>
      <w:proofErr w:type="spellStart"/>
      <w:r>
        <w:t>goodiebag</w:t>
      </w:r>
      <w:proofErr w:type="spellEnd"/>
      <w:r>
        <w:t xml:space="preserve"> met eten, … voor deelnemers, …</w:t>
      </w:r>
    </w:p>
    <w:p w14:paraId="14B9F38C" w14:textId="77777777" w:rsidR="0076322C" w:rsidRDefault="0076322C" w:rsidP="0076322C">
      <w:pPr>
        <w:pStyle w:val="Bullets1"/>
        <w:spacing w:after="20"/>
        <w:jc w:val="both"/>
      </w:pPr>
      <w:r>
        <w:t>Financiële middelen</w:t>
      </w:r>
    </w:p>
    <w:p w14:paraId="3CC10FA3" w14:textId="77777777" w:rsidR="0076322C" w:rsidRDefault="0076322C" w:rsidP="0076322C">
      <w:pPr>
        <w:pStyle w:val="Bullets1"/>
        <w:spacing w:after="20"/>
        <w:jc w:val="both"/>
      </w:pPr>
      <w:r>
        <w:t>Materiaal: bv: tent, eten, drank, …</w:t>
      </w:r>
    </w:p>
    <w:p w14:paraId="5581A885" w14:textId="77777777" w:rsidR="0076322C" w:rsidRDefault="0076322C" w:rsidP="0076322C">
      <w:pPr>
        <w:pStyle w:val="Bullets1"/>
        <w:numPr>
          <w:ilvl w:val="0"/>
          <w:numId w:val="0"/>
        </w:numPr>
        <w:jc w:val="both"/>
      </w:pPr>
      <w:r>
        <w:t>De sponsorbedragen stel je op in functie van het aantal toeschouwers, het totale budget, de randanimatie, … Je kan de sponsors verschillende pakketten aanbieden.</w:t>
      </w:r>
    </w:p>
    <w:tbl>
      <w:tblPr>
        <w:tblStyle w:val="Tabelraster"/>
        <w:tblW w:w="0" w:type="auto"/>
        <w:tblLook w:val="04A0" w:firstRow="1" w:lastRow="0" w:firstColumn="1" w:lastColumn="0" w:noHBand="0" w:noVBand="1"/>
      </w:tblPr>
      <w:tblGrid>
        <w:gridCol w:w="1838"/>
        <w:gridCol w:w="7223"/>
      </w:tblGrid>
      <w:tr w:rsidR="0076322C" w:rsidRPr="00C329F9" w14:paraId="58D97E6D" w14:textId="77777777" w:rsidTr="002944E3">
        <w:tc>
          <w:tcPr>
            <w:tcW w:w="1838" w:type="dxa"/>
          </w:tcPr>
          <w:p w14:paraId="6A2ADB05" w14:textId="77777777" w:rsidR="0076322C" w:rsidRPr="00C329F9" w:rsidRDefault="0076322C" w:rsidP="002944E3">
            <w:pPr>
              <w:pStyle w:val="Kop4"/>
              <w:numPr>
                <w:ilvl w:val="0"/>
                <w:numId w:val="0"/>
              </w:numPr>
              <w:ind w:left="992" w:hanging="992"/>
              <w:jc w:val="both"/>
              <w:outlineLvl w:val="3"/>
              <w:rPr>
                <w:sz w:val="24"/>
                <w:szCs w:val="24"/>
              </w:rPr>
            </w:pPr>
            <w:r w:rsidRPr="00C329F9">
              <w:rPr>
                <w:sz w:val="24"/>
                <w:szCs w:val="24"/>
              </w:rPr>
              <w:t>Bedrag*</w:t>
            </w:r>
          </w:p>
        </w:tc>
        <w:tc>
          <w:tcPr>
            <w:tcW w:w="7223" w:type="dxa"/>
          </w:tcPr>
          <w:p w14:paraId="09212D74" w14:textId="77777777" w:rsidR="0076322C" w:rsidRPr="00C329F9" w:rsidRDefault="0076322C" w:rsidP="002944E3">
            <w:pPr>
              <w:pStyle w:val="Kop4"/>
              <w:numPr>
                <w:ilvl w:val="0"/>
                <w:numId w:val="0"/>
              </w:numPr>
              <w:ind w:left="992" w:hanging="992"/>
              <w:jc w:val="both"/>
              <w:outlineLvl w:val="3"/>
              <w:rPr>
                <w:sz w:val="24"/>
                <w:szCs w:val="24"/>
              </w:rPr>
            </w:pPr>
            <w:r w:rsidRPr="00C329F9">
              <w:rPr>
                <w:sz w:val="24"/>
                <w:szCs w:val="24"/>
              </w:rPr>
              <w:t>Mogelijke tegenprestaties*</w:t>
            </w:r>
          </w:p>
        </w:tc>
      </w:tr>
      <w:tr w:rsidR="0076322C" w14:paraId="551F9644" w14:textId="77777777" w:rsidTr="002944E3">
        <w:tc>
          <w:tcPr>
            <w:tcW w:w="1838" w:type="dxa"/>
          </w:tcPr>
          <w:p w14:paraId="2AD3F9C9" w14:textId="77777777" w:rsidR="0076322C" w:rsidRDefault="0076322C" w:rsidP="002944E3">
            <w:pPr>
              <w:pStyle w:val="Bullets1"/>
              <w:numPr>
                <w:ilvl w:val="0"/>
                <w:numId w:val="0"/>
              </w:numPr>
              <w:spacing w:after="20"/>
              <w:jc w:val="both"/>
            </w:pPr>
            <w:r>
              <w:t>200 euro</w:t>
            </w:r>
          </w:p>
        </w:tc>
        <w:tc>
          <w:tcPr>
            <w:tcW w:w="7223" w:type="dxa"/>
          </w:tcPr>
          <w:p w14:paraId="212253DC" w14:textId="77777777" w:rsidR="0076322C" w:rsidRPr="000D7EA0" w:rsidRDefault="0076322C" w:rsidP="002944E3">
            <w:pPr>
              <w:pStyle w:val="Bullets1"/>
              <w:spacing w:after="20"/>
              <w:jc w:val="both"/>
            </w:pPr>
            <w:r w:rsidRPr="000D7EA0">
              <w:t>Logo op affiches, inkomkaarten, flyers, …</w:t>
            </w:r>
          </w:p>
          <w:p w14:paraId="3CF7EF78" w14:textId="77777777" w:rsidR="0076322C" w:rsidRPr="000D7EA0" w:rsidRDefault="0076322C" w:rsidP="002944E3">
            <w:pPr>
              <w:pStyle w:val="Bullets1"/>
              <w:spacing w:after="20"/>
              <w:jc w:val="both"/>
            </w:pPr>
            <w:r w:rsidRPr="000D7EA0">
              <w:t>4 vlaggen of spandoeken ophangen</w:t>
            </w:r>
          </w:p>
          <w:p w14:paraId="0EAAB28D" w14:textId="77777777" w:rsidR="0076322C" w:rsidRPr="000D7EA0" w:rsidRDefault="0076322C" w:rsidP="002944E3">
            <w:pPr>
              <w:pStyle w:val="Bullets1"/>
              <w:spacing w:after="20"/>
              <w:jc w:val="both"/>
            </w:pPr>
            <w:r w:rsidRPr="000D7EA0">
              <w:t>Plaatsing van een tractor, … met reclame</w:t>
            </w:r>
          </w:p>
          <w:p w14:paraId="45908A89" w14:textId="77777777" w:rsidR="0076322C" w:rsidRDefault="0076322C" w:rsidP="002944E3">
            <w:pPr>
              <w:pStyle w:val="Bullets1"/>
              <w:spacing w:after="20"/>
              <w:jc w:val="both"/>
            </w:pPr>
            <w:r w:rsidRPr="000D7EA0">
              <w:t>….</w:t>
            </w:r>
            <w:r>
              <w:t xml:space="preserve"> </w:t>
            </w:r>
          </w:p>
        </w:tc>
      </w:tr>
      <w:tr w:rsidR="0076322C" w14:paraId="20F40004" w14:textId="77777777" w:rsidTr="002944E3">
        <w:tc>
          <w:tcPr>
            <w:tcW w:w="1838" w:type="dxa"/>
          </w:tcPr>
          <w:p w14:paraId="37D48924" w14:textId="77777777" w:rsidR="0076322C" w:rsidRDefault="0076322C" w:rsidP="002944E3">
            <w:pPr>
              <w:pStyle w:val="Bullets1"/>
              <w:numPr>
                <w:ilvl w:val="0"/>
                <w:numId w:val="0"/>
              </w:numPr>
              <w:spacing w:after="20"/>
              <w:jc w:val="both"/>
            </w:pPr>
            <w:r>
              <w:t>100 euro</w:t>
            </w:r>
          </w:p>
        </w:tc>
        <w:tc>
          <w:tcPr>
            <w:tcW w:w="7223" w:type="dxa"/>
          </w:tcPr>
          <w:p w14:paraId="6F9E0D21" w14:textId="77777777" w:rsidR="0076322C" w:rsidRDefault="0076322C" w:rsidP="002944E3">
            <w:pPr>
              <w:pStyle w:val="Bullets1"/>
              <w:spacing w:after="20"/>
              <w:jc w:val="both"/>
            </w:pPr>
            <w:r>
              <w:t>2 vlaggen of spandoeken ophangen</w:t>
            </w:r>
          </w:p>
          <w:p w14:paraId="1D6AB023" w14:textId="77777777" w:rsidR="0076322C" w:rsidRDefault="0076322C" w:rsidP="002944E3">
            <w:pPr>
              <w:pStyle w:val="Bullets1"/>
              <w:spacing w:after="20"/>
              <w:jc w:val="both"/>
            </w:pPr>
            <w:r>
              <w:t>….</w:t>
            </w:r>
          </w:p>
        </w:tc>
      </w:tr>
      <w:tr w:rsidR="0076322C" w14:paraId="6C2084B6" w14:textId="77777777" w:rsidTr="002944E3">
        <w:tc>
          <w:tcPr>
            <w:tcW w:w="1838" w:type="dxa"/>
          </w:tcPr>
          <w:p w14:paraId="4BB15000" w14:textId="77777777" w:rsidR="0076322C" w:rsidRDefault="0076322C" w:rsidP="002944E3">
            <w:pPr>
              <w:pStyle w:val="Bullets1"/>
              <w:numPr>
                <w:ilvl w:val="0"/>
                <w:numId w:val="0"/>
              </w:numPr>
              <w:spacing w:after="20"/>
              <w:jc w:val="both"/>
            </w:pPr>
            <w:r>
              <w:t>50 euro</w:t>
            </w:r>
          </w:p>
        </w:tc>
        <w:tc>
          <w:tcPr>
            <w:tcW w:w="7223" w:type="dxa"/>
          </w:tcPr>
          <w:p w14:paraId="6C56F2D4" w14:textId="77777777" w:rsidR="0076322C" w:rsidRDefault="0076322C" w:rsidP="002944E3">
            <w:pPr>
              <w:pStyle w:val="Bullets1"/>
              <w:spacing w:after="20"/>
              <w:jc w:val="both"/>
            </w:pPr>
            <w:r>
              <w:t>1 vlag of spandoek</w:t>
            </w:r>
          </w:p>
          <w:p w14:paraId="5EAE9F42" w14:textId="77777777" w:rsidR="0076322C" w:rsidRDefault="0076322C" w:rsidP="002944E3">
            <w:pPr>
              <w:pStyle w:val="Bullets1"/>
              <w:spacing w:after="20"/>
              <w:jc w:val="both"/>
            </w:pPr>
            <w:r>
              <w:t>…</w:t>
            </w:r>
          </w:p>
        </w:tc>
      </w:tr>
    </w:tbl>
    <w:p w14:paraId="36901CE0" w14:textId="77777777" w:rsidR="0076322C" w:rsidRPr="000D7EA0" w:rsidRDefault="0076322C" w:rsidP="0076322C">
      <w:pPr>
        <w:pStyle w:val="Bullets1"/>
        <w:numPr>
          <w:ilvl w:val="0"/>
          <w:numId w:val="0"/>
        </w:numPr>
        <w:jc w:val="both"/>
      </w:pPr>
    </w:p>
    <w:p w14:paraId="51B0806F" w14:textId="77777777" w:rsidR="0076322C" w:rsidRDefault="0076322C" w:rsidP="0076322C">
      <w:pPr>
        <w:jc w:val="both"/>
      </w:pPr>
      <w:r>
        <w:t xml:space="preserve">*zowel de bedragen als de mogelijke prestaties zijn voorbeelden. Het organiserende gewest kan hier zelf pakketten en bedragen voor samenstellen </w:t>
      </w:r>
      <w:r w:rsidRPr="00EB6597">
        <w:t>naargelang</w:t>
      </w:r>
      <w:r w:rsidRPr="00324C09">
        <w:rPr>
          <w:color w:val="7030A0"/>
        </w:rPr>
        <w:t xml:space="preserve"> </w:t>
      </w:r>
      <w:r>
        <w:t>de kosten van het evenement en de mogelijkheden tot het plaatsen van reclame op de locatie.</w:t>
      </w:r>
    </w:p>
    <w:p w14:paraId="7B3C11F7" w14:textId="77777777" w:rsidR="0076322C" w:rsidRDefault="0076322C" w:rsidP="0076322C">
      <w:pPr>
        <w:jc w:val="both"/>
      </w:pPr>
      <w:r>
        <w:t>Groene Kring nationaal zal boekjes voorzien met de uitleg van de proeven en de algemene spelregels om uit te delen aan de bezoekers.</w:t>
      </w:r>
    </w:p>
    <w:p w14:paraId="4A8A234C" w14:textId="77777777" w:rsidR="0076322C" w:rsidRDefault="0076322C" w:rsidP="0076322C">
      <w:pPr>
        <w:jc w:val="both"/>
      </w:pPr>
      <w:r>
        <w:t>Als organiserend gewest kan je flyers laten maken met de verschillende sponsors op of aan de sponsors vragen om een flyer (niet groter dan een A5) te voorzien, zodat je deze de dag zelf tussen de boekjes kan steken.</w:t>
      </w:r>
    </w:p>
    <w:p w14:paraId="3078EA1C" w14:textId="77777777" w:rsidR="0076322C" w:rsidRDefault="0076322C" w:rsidP="0076322C">
      <w:pPr>
        <w:spacing w:after="0"/>
        <w:jc w:val="both"/>
        <w:rPr>
          <w:b/>
        </w:rPr>
      </w:pPr>
      <w:r w:rsidRPr="00EE310E">
        <w:rPr>
          <w:b/>
        </w:rPr>
        <w:t>Opgelet</w:t>
      </w:r>
      <w:r>
        <w:rPr>
          <w:b/>
        </w:rPr>
        <w:t>!</w:t>
      </w:r>
    </w:p>
    <w:p w14:paraId="29BA034C" w14:textId="77777777" w:rsidR="0076322C" w:rsidRDefault="0076322C" w:rsidP="0076322C">
      <w:pPr>
        <w:jc w:val="both"/>
      </w:pPr>
      <w:r>
        <w:t>Sommige sponsors vragen een schriftelijke bevestiging van hun sponsoring. Dit kan voor bedragen vanaf 30 euro en deze kunnen dan fiscaal ingebracht worden door de bedrijven. In bijlage 2 vind je hiervan een voorbeeld.</w:t>
      </w:r>
    </w:p>
    <w:p w14:paraId="601D4D41" w14:textId="77777777" w:rsidR="0076322C" w:rsidRDefault="0076322C" w:rsidP="00FB1CAD">
      <w:pPr>
        <w:pStyle w:val="Kop3"/>
      </w:pPr>
      <w:bookmarkStart w:id="60" w:name="_Toc35528465"/>
      <w:r>
        <w:t>Sponsors vanuit Groene Kring Nationaal</w:t>
      </w:r>
      <w:bookmarkEnd w:id="60"/>
    </w:p>
    <w:p w14:paraId="41BA5AA3" w14:textId="5A9A0CA9" w:rsidR="0076322C" w:rsidRDefault="0076322C" w:rsidP="0076322C">
      <w:pPr>
        <w:ind w:right="-427"/>
      </w:pPr>
      <w:r>
        <w:t xml:space="preserve">Groene Kring Nationaal heeft een overeenkomst met KBC en AVEVE voor sponsoring van de wedstrijden van Held van ’t Veld. Er mogen geen andere banken en verzekeringsfirma’s gecontacteerd worden voor sponsoring van deze wedstrijden. </w:t>
      </w:r>
    </w:p>
    <w:p w14:paraId="2C863F90" w14:textId="2B6273BB" w:rsidR="00DD4528" w:rsidRDefault="0005065E" w:rsidP="0076322C">
      <w:pPr>
        <w:pStyle w:val="Kop1"/>
      </w:pPr>
      <w:bookmarkStart w:id="61" w:name="_Toc35528466"/>
      <w:r>
        <w:lastRenderedPageBreak/>
        <w:t>Aanwezigen</w:t>
      </w:r>
      <w:bookmarkEnd w:id="61"/>
      <w:r>
        <w:t xml:space="preserve"> </w:t>
      </w:r>
    </w:p>
    <w:p w14:paraId="2CECCAD7" w14:textId="53DA7CE7" w:rsidR="00BD136C" w:rsidRPr="00BD136C" w:rsidRDefault="00AC6E79" w:rsidP="0076322C">
      <w:pPr>
        <w:pStyle w:val="Kop2"/>
      </w:pPr>
      <w:bookmarkStart w:id="62" w:name="_Toc35528467"/>
      <w:r w:rsidRPr="00BD136C">
        <w:t>Provincia</w:t>
      </w:r>
      <w:r w:rsidR="00FB1CAD">
        <w:t>le wedstrijd</w:t>
      </w:r>
      <w:bookmarkEnd w:id="62"/>
    </w:p>
    <w:p w14:paraId="47EC957A" w14:textId="77777777" w:rsidR="00BD136C" w:rsidRDefault="00BD136C" w:rsidP="00FD34D3">
      <w:pPr>
        <w:pStyle w:val="Bullets1"/>
        <w:numPr>
          <w:ilvl w:val="0"/>
          <w:numId w:val="0"/>
        </w:numPr>
        <w:ind w:left="357"/>
      </w:pPr>
      <w:r>
        <w:t>E</w:t>
      </w:r>
      <w:r w:rsidR="0005065E">
        <w:t xml:space="preserve">ffectief aantal deelnemers vorig jaar. </w:t>
      </w:r>
    </w:p>
    <w:p w14:paraId="7603C63E" w14:textId="03394A85" w:rsidR="00FD34D3" w:rsidRDefault="0005065E" w:rsidP="00FD34D3">
      <w:pPr>
        <w:pStyle w:val="Bullets1"/>
        <w:numPr>
          <w:ilvl w:val="0"/>
          <w:numId w:val="0"/>
        </w:numPr>
        <w:ind w:left="357"/>
      </w:pPr>
      <w:r>
        <w:t xml:space="preserve">Hou bij de inschatting ook telkens rekening met de toeschouwers en toevallige passanten. </w:t>
      </w:r>
    </w:p>
    <w:p w14:paraId="64959FFB" w14:textId="77777777" w:rsidR="0005065E" w:rsidRDefault="0005065E" w:rsidP="00FD34D3">
      <w:pPr>
        <w:pStyle w:val="Bullets1"/>
        <w:numPr>
          <w:ilvl w:val="0"/>
          <w:numId w:val="0"/>
        </w:numPr>
        <w:ind w:left="357"/>
      </w:pPr>
    </w:p>
    <w:p w14:paraId="08D9E690" w14:textId="3BD768C1" w:rsidR="00FD34D3" w:rsidRPr="000A01EC" w:rsidRDefault="00AC6E79" w:rsidP="000A01EC">
      <w:pPr>
        <w:pStyle w:val="Bullets1"/>
      </w:pPr>
      <w:r w:rsidRPr="000A01EC">
        <w:t>Antwerpen</w:t>
      </w:r>
      <w:r w:rsidR="00FD34D3" w:rsidRPr="000A01EC">
        <w:t>: 85 deelnemers</w:t>
      </w:r>
      <w:r w:rsidR="00226435">
        <w:t xml:space="preserve"> 2019</w:t>
      </w:r>
    </w:p>
    <w:p w14:paraId="7FA9D6F3" w14:textId="53D309CD" w:rsidR="00FD34D3" w:rsidRPr="000A01EC" w:rsidRDefault="00FD34D3" w:rsidP="000A01EC">
      <w:pPr>
        <w:pStyle w:val="Bullets1"/>
      </w:pPr>
      <w:r w:rsidRPr="000A01EC">
        <w:t>Limburg: 40 deelnemers</w:t>
      </w:r>
      <w:r w:rsidR="0074704F">
        <w:t xml:space="preserve"> 2019</w:t>
      </w:r>
    </w:p>
    <w:p w14:paraId="654428EE" w14:textId="2B788CE0" w:rsidR="00FD34D3" w:rsidRPr="000A01EC" w:rsidRDefault="00FD34D3" w:rsidP="000A01EC">
      <w:pPr>
        <w:pStyle w:val="Bullets1"/>
      </w:pPr>
      <w:r w:rsidRPr="000A01EC">
        <w:t>Oost-Vlaanderen: 10 deelnemers</w:t>
      </w:r>
      <w:r w:rsidR="0074704F">
        <w:t xml:space="preserve"> 2019</w:t>
      </w:r>
    </w:p>
    <w:p w14:paraId="6DB285B2" w14:textId="54A18B82" w:rsidR="00FD34D3" w:rsidRPr="000A01EC" w:rsidRDefault="00AC6E79" w:rsidP="000A01EC">
      <w:pPr>
        <w:pStyle w:val="Bullets1"/>
      </w:pPr>
      <w:r w:rsidRPr="000A01EC">
        <w:t>Vlaams-Brabant</w:t>
      </w:r>
      <w:r w:rsidR="00FD34D3" w:rsidRPr="000A01EC">
        <w:t>: 60 deelnemers</w:t>
      </w:r>
      <w:r w:rsidR="0074704F">
        <w:t xml:space="preserve"> 2019</w:t>
      </w:r>
    </w:p>
    <w:p w14:paraId="0328A26A" w14:textId="7E49389B" w:rsidR="000A01EC" w:rsidRDefault="00FD34D3" w:rsidP="0076322C">
      <w:pPr>
        <w:pStyle w:val="Bullets1"/>
      </w:pPr>
      <w:r w:rsidRPr="000A01EC">
        <w:t xml:space="preserve">West-Vlaanderen: </w:t>
      </w:r>
      <w:r w:rsidR="000A01EC" w:rsidRPr="000A01EC">
        <w:t>15 deelnemers</w:t>
      </w:r>
      <w:r w:rsidR="0074704F">
        <w:t xml:space="preserve"> 2019</w:t>
      </w:r>
    </w:p>
    <w:p w14:paraId="44B21C3A" w14:textId="3E7CF598" w:rsidR="0076322C" w:rsidRDefault="00AC6E79" w:rsidP="0076322C">
      <w:pPr>
        <w:pStyle w:val="Kop2"/>
      </w:pPr>
      <w:bookmarkStart w:id="63" w:name="_Toc35528468"/>
      <w:r w:rsidRPr="00BD136C">
        <w:t>Nationa</w:t>
      </w:r>
      <w:r w:rsidR="00FB1CAD">
        <w:t>le wedstrijd</w:t>
      </w:r>
      <w:bookmarkEnd w:id="63"/>
    </w:p>
    <w:p w14:paraId="3519AC23" w14:textId="77777777" w:rsidR="00D027B2" w:rsidRDefault="0076322C" w:rsidP="00D027B2">
      <w:pPr>
        <w:pStyle w:val="Bullets1"/>
        <w:numPr>
          <w:ilvl w:val="0"/>
          <w:numId w:val="0"/>
        </w:numPr>
        <w:ind w:left="357" w:hanging="357"/>
      </w:pPr>
      <w:r>
        <w:t>M</w:t>
      </w:r>
      <w:r w:rsidR="000A01EC">
        <w:t>aximum geschatte aantal deelnemers in de nationale wedstrijd</w:t>
      </w:r>
      <w:r w:rsidR="000F1D5B">
        <w:t xml:space="preserve"> </w:t>
      </w:r>
      <w:r w:rsidR="0005065E">
        <w:t>90 deelnemers</w:t>
      </w:r>
      <w:r w:rsidR="00D027B2">
        <w:t>, + het nationaal bestuur van</w:t>
      </w:r>
    </w:p>
    <w:p w14:paraId="7C59E23F" w14:textId="569F374F" w:rsidR="00D027B2" w:rsidRDefault="00D027B2" w:rsidP="00D027B2">
      <w:pPr>
        <w:pStyle w:val="Bullets1"/>
        <w:numPr>
          <w:ilvl w:val="0"/>
          <w:numId w:val="0"/>
        </w:numPr>
        <w:ind w:left="357" w:hanging="357"/>
      </w:pPr>
      <w:r>
        <w:t xml:space="preserve">Groene Kring. </w:t>
      </w:r>
    </w:p>
    <w:p w14:paraId="42FCFC48" w14:textId="77777777" w:rsidR="00D027B2" w:rsidRDefault="00D027B2" w:rsidP="00D027B2">
      <w:pPr>
        <w:pStyle w:val="Bullets1"/>
        <w:numPr>
          <w:ilvl w:val="0"/>
          <w:numId w:val="0"/>
        </w:numPr>
        <w:ind w:left="357" w:hanging="357"/>
      </w:pPr>
    </w:p>
    <w:p w14:paraId="138CD6C5" w14:textId="77777777" w:rsidR="00EF06B5" w:rsidRDefault="00EF06B5" w:rsidP="00F90D27">
      <w:pPr>
        <w:pStyle w:val="Bullets1"/>
        <w:numPr>
          <w:ilvl w:val="0"/>
          <w:numId w:val="0"/>
        </w:numPr>
      </w:pPr>
    </w:p>
    <w:p w14:paraId="004D5A19" w14:textId="158C4E37" w:rsidR="00F90D27" w:rsidRDefault="00EF06B5" w:rsidP="00F90D27">
      <w:pPr>
        <w:pStyle w:val="Bullets1"/>
        <w:numPr>
          <w:ilvl w:val="0"/>
          <w:numId w:val="0"/>
        </w:numPr>
      </w:pPr>
      <w:r>
        <w:rPr>
          <w:noProof/>
        </w:rPr>
        <w:drawing>
          <wp:inline distT="0" distB="0" distL="0" distR="0" wp14:anchorId="5981798A" wp14:editId="220E3176">
            <wp:extent cx="201295" cy="194945"/>
            <wp:effectExtent l="0" t="0" r="825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295" cy="194945"/>
                    </a:xfrm>
                    <a:prstGeom prst="rect">
                      <a:avLst/>
                    </a:prstGeom>
                    <a:noFill/>
                  </pic:spPr>
                </pic:pic>
              </a:graphicData>
            </a:graphic>
          </wp:inline>
        </w:drawing>
      </w:r>
      <w:r w:rsidR="00F90D27">
        <w:t xml:space="preserve">Vergeet niet bij een inschatting van drank, eten, … rekening te houden met de helpers, het organiserende bestuur, rode kruis, sponsors of prominenten die worden uitgenodigd. </w:t>
      </w:r>
    </w:p>
    <w:p w14:paraId="1DD7E9C9" w14:textId="0D5297B1" w:rsidR="00AC6E79" w:rsidRDefault="00AC6E79" w:rsidP="00AC6E79">
      <w:pPr>
        <w:pStyle w:val="Bullets1"/>
        <w:numPr>
          <w:ilvl w:val="0"/>
          <w:numId w:val="0"/>
        </w:numPr>
        <w:ind w:left="357"/>
      </w:pPr>
    </w:p>
    <w:p w14:paraId="1376F2CD" w14:textId="0E69E8F5" w:rsidR="00A11384" w:rsidRDefault="0074152C" w:rsidP="00182F7E">
      <w:pPr>
        <w:pStyle w:val="Bullets1"/>
        <w:numPr>
          <w:ilvl w:val="0"/>
          <w:numId w:val="0"/>
        </w:numPr>
        <w:jc w:val="both"/>
      </w:pPr>
      <w:r>
        <w:rPr>
          <w:noProof/>
          <w:lang w:eastAsia="nl-BE"/>
        </w:rPr>
        <w:drawing>
          <wp:inline distT="0" distB="0" distL="0" distR="0" wp14:anchorId="75FBB1C2" wp14:editId="53DF672C">
            <wp:extent cx="200229" cy="19685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amloo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262" cy="202781"/>
                    </a:xfrm>
                    <a:prstGeom prst="rect">
                      <a:avLst/>
                    </a:prstGeom>
                  </pic:spPr>
                </pic:pic>
              </a:graphicData>
            </a:graphic>
          </wp:inline>
        </w:drawing>
      </w:r>
      <w:r w:rsidR="00746006">
        <w:t xml:space="preserve"> </w:t>
      </w:r>
      <w:r w:rsidR="00DD4528">
        <w:t>Wanneer je de spelen combineert met een eetfestijn, … is het aan te raden om mensen op voorhand te laten inschrijven, wetende dat eten en drinken vaak extra mensen lokt en je zeker voldoende moet hebb</w:t>
      </w:r>
      <w:r w:rsidR="00E43372">
        <w:t>en om iedereen te bevoorraden.</w:t>
      </w:r>
    </w:p>
    <w:p w14:paraId="21003462" w14:textId="20C4187D" w:rsidR="00EE310E" w:rsidRDefault="00EE310E" w:rsidP="005279EA">
      <w:pPr>
        <w:pStyle w:val="Kop1"/>
      </w:pPr>
      <w:bookmarkStart w:id="64" w:name="_Toc477867240"/>
      <w:bookmarkStart w:id="65" w:name="_Toc35528469"/>
      <w:r>
        <w:t>Praktisch</w:t>
      </w:r>
      <w:bookmarkEnd w:id="64"/>
      <w:r w:rsidR="005279EA">
        <w:t>e oraganisatie</w:t>
      </w:r>
      <w:bookmarkEnd w:id="65"/>
    </w:p>
    <w:p w14:paraId="4B6ED4E8" w14:textId="693ABE07" w:rsidR="00EE310E" w:rsidRDefault="00FC27A8" w:rsidP="00182F7E">
      <w:pPr>
        <w:pStyle w:val="Kop2"/>
        <w:jc w:val="both"/>
      </w:pPr>
      <w:bookmarkStart w:id="66" w:name="_Toc35528470"/>
      <w:r>
        <w:t>Eten en drank</w:t>
      </w:r>
      <w:bookmarkEnd w:id="66"/>
    </w:p>
    <w:p w14:paraId="75EAB406" w14:textId="3E662C3B" w:rsidR="00EE310E" w:rsidRDefault="00FC27A8" w:rsidP="00182F7E">
      <w:pPr>
        <w:pStyle w:val="Kop3"/>
        <w:jc w:val="both"/>
      </w:pPr>
      <w:bookmarkStart w:id="67" w:name="_Toc35528471"/>
      <w:r>
        <w:t>Deelnemers</w:t>
      </w:r>
      <w:bookmarkEnd w:id="67"/>
    </w:p>
    <w:p w14:paraId="48095206" w14:textId="177F0991" w:rsidR="00746006" w:rsidRDefault="00E56FFC" w:rsidP="00182F7E">
      <w:pPr>
        <w:jc w:val="both"/>
      </w:pPr>
      <w:r>
        <w:t xml:space="preserve">Op een </w:t>
      </w:r>
      <w:r w:rsidRPr="00E2136A">
        <w:rPr>
          <w:b/>
          <w:bCs/>
        </w:rPr>
        <w:t>provinciale wedstrijd</w:t>
      </w:r>
      <w:r w:rsidR="00DF76E8">
        <w:rPr>
          <w:b/>
          <w:bCs/>
        </w:rPr>
        <w:t xml:space="preserve"> is het aan te raden  </w:t>
      </w:r>
      <w:r w:rsidR="00EE310E">
        <w:t>‘eten en drank’</w:t>
      </w:r>
      <w:r w:rsidR="00DF76E8">
        <w:t xml:space="preserve"> te voorzien </w:t>
      </w:r>
      <w:r w:rsidR="00EE310E">
        <w:t xml:space="preserve"> voor de deelnemers. Dit kan bestaan uit een </w:t>
      </w:r>
      <w:proofErr w:type="spellStart"/>
      <w:r w:rsidR="00EE310E">
        <w:t>e</w:t>
      </w:r>
      <w:r w:rsidR="00E43372">
        <w:t>etbon</w:t>
      </w:r>
      <w:proofErr w:type="spellEnd"/>
      <w:r w:rsidR="00E43372">
        <w:t xml:space="preserve"> en enkele drankbonnetjes.</w:t>
      </w:r>
      <w:r w:rsidR="00E2136A">
        <w:t xml:space="preserve"> Er is de mogelijkheid om aan de deelnemers een kleine bijdrage te vragen voor eten en drank</w:t>
      </w:r>
      <w:r w:rsidR="002C71AC">
        <w:t xml:space="preserve">. </w:t>
      </w:r>
      <w:r w:rsidR="008F7754">
        <w:t>(ongeveer 5 euro)</w:t>
      </w:r>
    </w:p>
    <w:p w14:paraId="0A1AC5A4" w14:textId="5DFCE208" w:rsidR="002C618B" w:rsidRDefault="00E56FFC" w:rsidP="00182F7E">
      <w:pPr>
        <w:jc w:val="both"/>
      </w:pPr>
      <w:r>
        <w:t xml:space="preserve">Op een </w:t>
      </w:r>
      <w:r w:rsidRPr="00E2136A">
        <w:rPr>
          <w:b/>
          <w:bCs/>
        </w:rPr>
        <w:t>nationale wedstrijd</w:t>
      </w:r>
      <w:r>
        <w:t xml:space="preserve"> </w:t>
      </w:r>
      <w:r w:rsidR="00973B5C">
        <w:t>voorziet</w:t>
      </w:r>
      <w:r w:rsidR="002C618B">
        <w:t xml:space="preserve"> het organiserende gewest eten en drank</w:t>
      </w:r>
      <w:r w:rsidR="00973B5C">
        <w:t xml:space="preserve"> </w:t>
      </w:r>
      <w:r w:rsidR="002C618B">
        <w:t xml:space="preserve">voor de deelnemers. Het organiserende gewest krijgt hiervoor 10 euro per deelnemer </w:t>
      </w:r>
      <w:r w:rsidR="00973B5C">
        <w:t>van de nationale competitie (</w:t>
      </w:r>
      <w:r w:rsidR="00955F9F">
        <w:t xml:space="preserve">max. 90 deelnemers). </w:t>
      </w:r>
      <w:r w:rsidR="002C618B">
        <w:t xml:space="preserve"> </w:t>
      </w:r>
    </w:p>
    <w:p w14:paraId="165E1166" w14:textId="5E700C67" w:rsidR="00D60438" w:rsidRDefault="00D60438" w:rsidP="00182F7E">
      <w:pPr>
        <w:jc w:val="both"/>
      </w:pPr>
      <w:r>
        <w:rPr>
          <w:noProof/>
          <w:lang w:eastAsia="nl-BE"/>
        </w:rPr>
        <w:drawing>
          <wp:inline distT="0" distB="0" distL="0" distR="0" wp14:anchorId="4EF0A2FF" wp14:editId="00A9FCD6">
            <wp:extent cx="200229" cy="19685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amloo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262" cy="202781"/>
                    </a:xfrm>
                    <a:prstGeom prst="rect">
                      <a:avLst/>
                    </a:prstGeom>
                  </pic:spPr>
                </pic:pic>
              </a:graphicData>
            </a:graphic>
          </wp:inline>
        </w:drawing>
      </w:r>
      <w:r>
        <w:t xml:space="preserve">Dit kan ook voorzien worden onder de vorm van een </w:t>
      </w:r>
      <w:proofErr w:type="spellStart"/>
      <w:r>
        <w:t>goodiebag</w:t>
      </w:r>
      <w:proofErr w:type="spellEnd"/>
      <w:r>
        <w:t xml:space="preserve"> (fruit, melk, ….) met lokale land- en tuinbouwproducten.</w:t>
      </w:r>
    </w:p>
    <w:p w14:paraId="2ACA87FE" w14:textId="5C0DBED0" w:rsidR="00037DE2" w:rsidRDefault="00037DE2" w:rsidP="00182F7E">
      <w:pPr>
        <w:jc w:val="both"/>
      </w:pPr>
      <w:r>
        <w:t xml:space="preserve">Bij extreem warm weer kan er in overleg met het organiserende gewest extra water voorzien worden voor de deelnemers door Groene Kring nationaal zowel op de provinciale als nationale wedstrijden. </w:t>
      </w:r>
    </w:p>
    <w:p w14:paraId="1A395E8A" w14:textId="1A2D0754" w:rsidR="00EE310E" w:rsidRDefault="00EE310E" w:rsidP="00182F7E">
      <w:pPr>
        <w:jc w:val="both"/>
      </w:pPr>
      <w:r>
        <w:t xml:space="preserve">De deelnemers zullen verschillende proeven moeten uitvoeren </w:t>
      </w:r>
      <w:r w:rsidR="00324C09">
        <w:t>over een vrij lange tijdspanne. Z</w:t>
      </w:r>
      <w:r>
        <w:t xml:space="preserve">eker bij warm weer is het belangrijk dat er voldoende </w:t>
      </w:r>
      <w:r w:rsidR="00324C09" w:rsidRPr="0074152C">
        <w:t>drank</w:t>
      </w:r>
      <w:r w:rsidR="00324C09">
        <w:rPr>
          <w:color w:val="7030A0"/>
        </w:rPr>
        <w:t xml:space="preserve"> </w:t>
      </w:r>
      <w:r>
        <w:t>en energierijke voedingswaren</w:t>
      </w:r>
      <w:r w:rsidR="00324C09">
        <w:t xml:space="preserve"> </w:t>
      </w:r>
      <w:r w:rsidR="00E43372" w:rsidRPr="0074152C">
        <w:t>worden</w:t>
      </w:r>
      <w:r w:rsidR="00324C09" w:rsidRPr="0074152C">
        <w:t xml:space="preserve"> voorzien</w:t>
      </w:r>
      <w:r w:rsidRPr="0074152C">
        <w:t xml:space="preserve"> </w:t>
      </w:r>
      <w:r>
        <w:t>zodat de kracht en concentratie va</w:t>
      </w:r>
      <w:r w:rsidR="00E43372">
        <w:t>n de deelnemers op peil blijft.</w:t>
      </w:r>
    </w:p>
    <w:p w14:paraId="67EC4F16" w14:textId="0FBF4A1A" w:rsidR="00636ACC" w:rsidRDefault="00636ACC" w:rsidP="00182F7E">
      <w:pPr>
        <w:pStyle w:val="Kop3"/>
        <w:jc w:val="both"/>
      </w:pPr>
      <w:bookmarkStart w:id="68" w:name="_Toc35528472"/>
      <w:r>
        <w:lastRenderedPageBreak/>
        <w:t>Jury</w:t>
      </w:r>
      <w:bookmarkEnd w:id="68"/>
    </w:p>
    <w:p w14:paraId="195784EA" w14:textId="01BF4B8A" w:rsidR="00636ACC" w:rsidRDefault="00636ACC" w:rsidP="00636ACC">
      <w:r>
        <w:t xml:space="preserve">Op een provinciale wedstrijd is dit te bekijken met het organiserende gewest en eventueel af te spreken met de provinciale consulent of er vanuit het provinciale budget in de kosten kan gedragen worden. </w:t>
      </w:r>
    </w:p>
    <w:p w14:paraId="22C1A196" w14:textId="5B9B43C7" w:rsidR="00636ACC" w:rsidRDefault="00625E3A" w:rsidP="00636ACC">
      <w:r>
        <w:t>Voor de nationale wedstrijd</w:t>
      </w:r>
      <w:r w:rsidR="00636ACC">
        <w:t xml:space="preserve"> is dit af te spreken met de consulent Held van ’t Veld. </w:t>
      </w:r>
      <w:r>
        <w:t>Er wordt geopteerd om de</w:t>
      </w:r>
      <w:r w:rsidR="007C24B8">
        <w:t xml:space="preserve"> Groene Kring</w:t>
      </w:r>
      <w:r>
        <w:t>consulenten te laten jureren om partijdigheid te voorkomen.</w:t>
      </w:r>
      <w:r w:rsidR="007C24B8">
        <w:t xml:space="preserve"> </w:t>
      </w:r>
      <w:r w:rsidR="00DE4448">
        <w:t>Ook</w:t>
      </w:r>
      <w:r w:rsidR="00644451">
        <w:t xml:space="preserve"> </w:t>
      </w:r>
      <w:r w:rsidR="007C24B8">
        <w:t xml:space="preserve"> zal ook hier 10 euro persoon </w:t>
      </w:r>
      <w:r w:rsidR="00644451">
        <w:t xml:space="preserve">vanuit Groene Kring nationaal </w:t>
      </w:r>
      <w:r w:rsidR="007C24B8">
        <w:t xml:space="preserve">voorzien worden om te voldoen aan de kosten voor eten en drank. </w:t>
      </w:r>
    </w:p>
    <w:p w14:paraId="619FDB0E" w14:textId="370FDC55" w:rsidR="007C24B8" w:rsidRDefault="007C24B8" w:rsidP="007C24B8">
      <w:pPr>
        <w:pStyle w:val="Kop3"/>
      </w:pPr>
      <w:bookmarkStart w:id="69" w:name="_Toc35528473"/>
      <w:r>
        <w:t>Andere aanwezigen</w:t>
      </w:r>
      <w:bookmarkEnd w:id="69"/>
    </w:p>
    <w:p w14:paraId="76847381" w14:textId="54FEDAC3" w:rsidR="007C24B8" w:rsidRDefault="007C24B8" w:rsidP="007C24B8">
      <w:r>
        <w:t>Algemeen is het gewest vrij om iets van eten en drank te voorzien voor de toeschouwers</w:t>
      </w:r>
      <w:r w:rsidR="003A5D56">
        <w:t>, zowel de provinciale als de nationale wedstrijd</w:t>
      </w:r>
      <w:r w:rsidR="00F33EBD">
        <w:t>, het is wel een aanrader.</w:t>
      </w:r>
      <w:r>
        <w:t xml:space="preserve"> Hiervoor kan dan de gewone kostprijs, mist eventueel kleine winstmarge voor het gewest gevraagd worden. </w:t>
      </w:r>
    </w:p>
    <w:p w14:paraId="4E090FF9" w14:textId="79D209AE" w:rsidR="007C24B8" w:rsidRDefault="007C24B8" w:rsidP="007C24B8">
      <w:r>
        <w:t xml:space="preserve">Wanneer er op een </w:t>
      </w:r>
      <w:r w:rsidRPr="003A5D56">
        <w:rPr>
          <w:b/>
          <w:bCs/>
        </w:rPr>
        <w:t>provinciale wedstrijd</w:t>
      </w:r>
      <w:r>
        <w:t xml:space="preserve"> prominenten worden uitgenodigd zal er in overleg met de provinciaal consulent, de provinciale kern en het organiserende gewest gekeken worden naar wie de kosten hiervoor draagt. </w:t>
      </w:r>
    </w:p>
    <w:p w14:paraId="09CA4C5A" w14:textId="566D08AE" w:rsidR="003A5D56" w:rsidRPr="007C24B8" w:rsidRDefault="0016439A" w:rsidP="007C24B8">
      <w:r>
        <w:t xml:space="preserve">Wanneer er op de </w:t>
      </w:r>
      <w:r w:rsidRPr="009D06AD">
        <w:rPr>
          <w:b/>
          <w:bCs/>
        </w:rPr>
        <w:t xml:space="preserve">nationale wedstrijd </w:t>
      </w:r>
      <w:r>
        <w:t xml:space="preserve">prominenten worden uitgenodigd zal er in overleg met de nationale coördinator Held van ’t Veld bekeken worden wie er gevraagd wordt en kan ook hier vanuit Groene Kring nationaal een budget van 10 euro per persoon voorzien worden. </w:t>
      </w:r>
    </w:p>
    <w:p w14:paraId="19A0896E" w14:textId="73F36291" w:rsidR="00625E3A" w:rsidRDefault="00DF692D" w:rsidP="00DF692D">
      <w:pPr>
        <w:pStyle w:val="Kop2"/>
      </w:pPr>
      <w:bookmarkStart w:id="70" w:name="_Toc35528474"/>
      <w:r>
        <w:t>Materiaal</w:t>
      </w:r>
      <w:bookmarkEnd w:id="70"/>
      <w:r>
        <w:t xml:space="preserve"> </w:t>
      </w:r>
    </w:p>
    <w:p w14:paraId="5B194A16" w14:textId="742A3AE8" w:rsidR="00DF692D" w:rsidRDefault="00DF692D" w:rsidP="00DF692D">
      <w:pPr>
        <w:pStyle w:val="Kop3"/>
      </w:pPr>
      <w:bookmarkStart w:id="71" w:name="_Toc35528475"/>
      <w:r>
        <w:t>Gewestelijk</w:t>
      </w:r>
      <w:r w:rsidR="00FB1CAD">
        <w:t>e wedstrijd</w:t>
      </w:r>
      <w:bookmarkEnd w:id="71"/>
    </w:p>
    <w:p w14:paraId="2F96BF18" w14:textId="77777777" w:rsidR="00DF692D" w:rsidRDefault="00DF692D" w:rsidP="00DF692D">
      <w:r>
        <w:t>Elk gewest is vrij om te kiezen of het een gewestelijke wedstrijd zal organiseren of niet. Het organiserende gewest kan zelf beslissen of de wedstrijd wordt opengesteld voor niet-leden (minimum leeftijd van 14 jaar, als het een KLJ-lid is, niet KLJ of Groene Kringleden minimum leeftijd voor deelname 16 jaar).</w:t>
      </w:r>
    </w:p>
    <w:p w14:paraId="452DC752" w14:textId="77777777" w:rsidR="00DF692D" w:rsidRDefault="00DF692D" w:rsidP="00DF692D">
      <w:r>
        <w:t>Het is als gewest een mooie kans om deze wedstrijd en activiteit te gebruiken als ledenwerving.</w:t>
      </w:r>
    </w:p>
    <w:p w14:paraId="4FF8F4F6" w14:textId="08447932" w:rsidR="00DF692D" w:rsidRPr="00DF692D" w:rsidRDefault="00DF692D" w:rsidP="00DF692D">
      <w:r>
        <w:t>Het is voor Groene Kring nationaal, omwille van logistieke overweging, niet mogelijk om materiaal te voorzien voor deze wedstrijden.</w:t>
      </w:r>
    </w:p>
    <w:p w14:paraId="5E296BE9" w14:textId="3AA24F52" w:rsidR="00DF692D" w:rsidRDefault="00DF692D" w:rsidP="00DF692D">
      <w:pPr>
        <w:pStyle w:val="Kop3"/>
      </w:pPr>
      <w:bookmarkStart w:id="72" w:name="_Toc35528476"/>
      <w:r>
        <w:t>Provincia</w:t>
      </w:r>
      <w:r w:rsidR="00FB1CAD">
        <w:t>le wedstrijd</w:t>
      </w:r>
      <w:bookmarkEnd w:id="72"/>
    </w:p>
    <w:p w14:paraId="38B575DE" w14:textId="6E56DF76" w:rsidR="00DF692D" w:rsidRDefault="00462D18" w:rsidP="00DF692D">
      <w:bookmarkStart w:id="73" w:name="_Hlk35445769"/>
      <w:r>
        <w:t xml:space="preserve">Wat wordt er voorzien door Groene Kring nationaal? </w:t>
      </w:r>
    </w:p>
    <w:p w14:paraId="15C7A915" w14:textId="4779BB24" w:rsidR="00462D18" w:rsidRDefault="00462D18" w:rsidP="00930D10">
      <w:pPr>
        <w:pStyle w:val="Bullets1"/>
      </w:pPr>
      <w:r>
        <w:t>Prijzen</w:t>
      </w:r>
      <w:r w:rsidR="00084C27">
        <w:t xml:space="preserve"> zie 7. Prijzenpot</w:t>
      </w:r>
      <w:r>
        <w:t xml:space="preserve"> </w:t>
      </w:r>
    </w:p>
    <w:p w14:paraId="762F0D1E" w14:textId="52B9CE6E" w:rsidR="00462D18" w:rsidRDefault="00462D18" w:rsidP="00462D18">
      <w:pPr>
        <w:pStyle w:val="Bullets1"/>
      </w:pPr>
      <w:r>
        <w:t xml:space="preserve">Zoveel mogelijk materiaal voor de 2 vooropgestelde proeven. </w:t>
      </w:r>
    </w:p>
    <w:p w14:paraId="358617DD" w14:textId="77777777" w:rsidR="00C25F7B" w:rsidRDefault="00462D18" w:rsidP="00C25F7B">
      <w:pPr>
        <w:pStyle w:val="Bullets1"/>
        <w:numPr>
          <w:ilvl w:val="0"/>
          <w:numId w:val="0"/>
        </w:numPr>
        <w:ind w:left="357"/>
      </w:pPr>
      <w:r>
        <w:t>Indien logistiek onmogelijk</w:t>
      </w:r>
      <w:r w:rsidR="00C25F7B">
        <w:t xml:space="preserve">, om dit te voorzien vanuit nationaal wordt dit verwacht van het organiserende gewest. </w:t>
      </w:r>
    </w:p>
    <w:p w14:paraId="02753795" w14:textId="48DCD9FD" w:rsidR="00C25F7B" w:rsidRDefault="00C25F7B" w:rsidP="00C25F7B">
      <w:pPr>
        <w:pStyle w:val="Bullets1"/>
        <w:numPr>
          <w:ilvl w:val="0"/>
          <w:numId w:val="0"/>
        </w:numPr>
        <w:ind w:left="357"/>
      </w:pPr>
      <w:r>
        <w:t xml:space="preserve">De kosten </w:t>
      </w:r>
      <w:r w:rsidR="00462D18">
        <w:t xml:space="preserve">kunnen worden teruggevorderd op basis van een factuur. Met een maximum </w:t>
      </w:r>
      <w:r w:rsidR="00571BF1">
        <w:t>van 125 euro</w:t>
      </w:r>
      <w:r>
        <w:t>.</w:t>
      </w:r>
    </w:p>
    <w:p w14:paraId="2D337A6A" w14:textId="03FB3837" w:rsidR="00C25F7B" w:rsidRDefault="00C25F7B" w:rsidP="00571BF1">
      <w:pPr>
        <w:pStyle w:val="Bullets1"/>
      </w:pPr>
      <w:r>
        <w:t>Inschrijffiches</w:t>
      </w:r>
    </w:p>
    <w:p w14:paraId="57A85A2A" w14:textId="50F4C640" w:rsidR="00F40C7B" w:rsidRDefault="00F40C7B" w:rsidP="00571BF1">
      <w:pPr>
        <w:pStyle w:val="Bullets1"/>
      </w:pPr>
      <w:r>
        <w:t>Juryfiches</w:t>
      </w:r>
    </w:p>
    <w:p w14:paraId="596666BB" w14:textId="2622E137" w:rsidR="00F40C7B" w:rsidRDefault="00F40C7B" w:rsidP="00571BF1">
      <w:pPr>
        <w:pStyle w:val="Bullets1"/>
      </w:pPr>
      <w:r>
        <w:t>Balpennen</w:t>
      </w:r>
    </w:p>
    <w:p w14:paraId="6B0F80EC" w14:textId="502514C8" w:rsidR="00F40C7B" w:rsidRDefault="00F40C7B" w:rsidP="00571BF1">
      <w:pPr>
        <w:pStyle w:val="Bullets1"/>
      </w:pPr>
      <w:r>
        <w:t>Promo materiaal van Groene Kring</w:t>
      </w:r>
    </w:p>
    <w:p w14:paraId="7A8DF10C" w14:textId="5BA39261" w:rsidR="00571BF1" w:rsidRDefault="00571BF1" w:rsidP="00571BF1">
      <w:pPr>
        <w:pStyle w:val="Bullets1"/>
      </w:pPr>
      <w:r>
        <w:t>Proevenboekjes</w:t>
      </w:r>
    </w:p>
    <w:p w14:paraId="4467C4E2" w14:textId="6E001B61" w:rsidR="00571BF1" w:rsidRDefault="00571BF1" w:rsidP="00571BF1">
      <w:pPr>
        <w:pStyle w:val="Bullets1"/>
      </w:pPr>
      <w:r>
        <w:t>A3 fiches per proef</w:t>
      </w:r>
    </w:p>
    <w:p w14:paraId="15274BA1" w14:textId="03ED1E62" w:rsidR="00571BF1" w:rsidRDefault="00571BF1" w:rsidP="00571BF1">
      <w:pPr>
        <w:pStyle w:val="Bullets1"/>
      </w:pPr>
      <w:r>
        <w:t>Afbaken lint</w:t>
      </w:r>
    </w:p>
    <w:p w14:paraId="7A2E0E26" w14:textId="45B03265" w:rsidR="00571BF1" w:rsidRDefault="00571BF1" w:rsidP="00571BF1">
      <w:pPr>
        <w:pStyle w:val="Bullets1"/>
      </w:pPr>
      <w:r>
        <w:t>Jurystaat op PC</w:t>
      </w:r>
    </w:p>
    <w:p w14:paraId="138A191F" w14:textId="33F2783A" w:rsidR="00571BF1" w:rsidRDefault="00571BF1" w:rsidP="00571BF1">
      <w:pPr>
        <w:pStyle w:val="Bullets1"/>
        <w:numPr>
          <w:ilvl w:val="0"/>
          <w:numId w:val="0"/>
        </w:numPr>
      </w:pPr>
    </w:p>
    <w:p w14:paraId="2A2F2E61" w14:textId="7D22A057" w:rsidR="00571BF1" w:rsidRDefault="00571BF1" w:rsidP="00571BF1">
      <w:pPr>
        <w:pStyle w:val="Bullets1"/>
        <w:numPr>
          <w:ilvl w:val="0"/>
          <w:numId w:val="0"/>
        </w:numPr>
      </w:pPr>
      <w:r>
        <w:t xml:space="preserve">Wat kan er worden voorzien in overleg met provinciale kern vanuit het provinciale budget? </w:t>
      </w:r>
    </w:p>
    <w:p w14:paraId="346E307A" w14:textId="27194690" w:rsidR="00571BF1" w:rsidRDefault="00571BF1" w:rsidP="00571BF1">
      <w:pPr>
        <w:pStyle w:val="Bullets1"/>
      </w:pPr>
      <w:r>
        <w:lastRenderedPageBreak/>
        <w:t>Tafels en stoelen</w:t>
      </w:r>
    </w:p>
    <w:p w14:paraId="0FB4BCFC" w14:textId="3C2EE880" w:rsidR="00571BF1" w:rsidRDefault="00571BF1" w:rsidP="00571BF1">
      <w:pPr>
        <w:pStyle w:val="Bullets1"/>
      </w:pPr>
      <w:r>
        <w:t>Muziek installatie</w:t>
      </w:r>
    </w:p>
    <w:p w14:paraId="6E9A5AD4" w14:textId="5D85822A" w:rsidR="00CA67E5" w:rsidRDefault="00CA67E5" w:rsidP="00571BF1">
      <w:pPr>
        <w:pStyle w:val="Bullets1"/>
      </w:pPr>
      <w:r>
        <w:t>tent</w:t>
      </w:r>
    </w:p>
    <w:p w14:paraId="15C1C89D" w14:textId="4639F851" w:rsidR="00571BF1" w:rsidRDefault="00571BF1" w:rsidP="00571BF1">
      <w:pPr>
        <w:pStyle w:val="Bullets1"/>
        <w:numPr>
          <w:ilvl w:val="0"/>
          <w:numId w:val="0"/>
        </w:numPr>
      </w:pPr>
    </w:p>
    <w:p w14:paraId="38F807A1" w14:textId="2D3C64F7" w:rsidR="00571BF1" w:rsidRDefault="00CA67E5" w:rsidP="00571BF1">
      <w:pPr>
        <w:pStyle w:val="Bullets1"/>
        <w:numPr>
          <w:ilvl w:val="0"/>
          <w:numId w:val="0"/>
        </w:numPr>
      </w:pPr>
      <w:r>
        <w:t>Wat wordt er indien gewenst voorzien vanuit het organiserende gewest?</w:t>
      </w:r>
    </w:p>
    <w:p w14:paraId="00FA2775" w14:textId="23049DA7" w:rsidR="00CA67E5" w:rsidRDefault="00CA67E5" w:rsidP="00CA67E5">
      <w:pPr>
        <w:pStyle w:val="Bullets1"/>
      </w:pPr>
      <w:r>
        <w:t>Catering</w:t>
      </w:r>
    </w:p>
    <w:p w14:paraId="5B7375B0" w14:textId="0CCD006B" w:rsidR="00CA67E5" w:rsidRDefault="00CA67E5" w:rsidP="00CA67E5">
      <w:pPr>
        <w:pStyle w:val="Bullets1"/>
      </w:pPr>
      <w:r>
        <w:t>Nevenactiviteiten</w:t>
      </w:r>
    </w:p>
    <w:p w14:paraId="2F95C770" w14:textId="0F01DFE2" w:rsidR="00C91B7F" w:rsidRDefault="00C91B7F" w:rsidP="00CA67E5">
      <w:pPr>
        <w:pStyle w:val="Bullets1"/>
      </w:pPr>
      <w:r>
        <w:t>Materiaal voor de extra proeven</w:t>
      </w:r>
    </w:p>
    <w:p w14:paraId="55F69241" w14:textId="1B34D6D7" w:rsidR="00434346" w:rsidRDefault="00434346" w:rsidP="00CA67E5">
      <w:pPr>
        <w:pStyle w:val="Bullets1"/>
      </w:pPr>
      <w:r>
        <w:t>Materiaal voor de opgelegde proeven (indien niet mogelijk vanuit nationaal)</w:t>
      </w:r>
    </w:p>
    <w:p w14:paraId="5522AE73" w14:textId="5336F085" w:rsidR="00434346" w:rsidRDefault="00434346" w:rsidP="00CA67E5">
      <w:pPr>
        <w:pStyle w:val="Bullets1"/>
      </w:pPr>
      <w:r>
        <w:t xml:space="preserve">Omkadering voor speelterrein: strobalen, … </w:t>
      </w:r>
    </w:p>
    <w:p w14:paraId="47F9551A" w14:textId="4342B497" w:rsidR="00CA67E5" w:rsidRDefault="00CA67E5" w:rsidP="00CA67E5">
      <w:pPr>
        <w:pStyle w:val="Bullets1"/>
        <w:numPr>
          <w:ilvl w:val="0"/>
          <w:numId w:val="0"/>
        </w:numPr>
        <w:ind w:left="357" w:hanging="357"/>
      </w:pPr>
    </w:p>
    <w:p w14:paraId="7116DF24" w14:textId="7A1765A1" w:rsidR="00CA67E5" w:rsidRDefault="00CA67E5" w:rsidP="00CA67E5">
      <w:pPr>
        <w:pStyle w:val="Bullets1"/>
        <w:numPr>
          <w:ilvl w:val="0"/>
          <w:numId w:val="0"/>
        </w:numPr>
        <w:ind w:left="357" w:hanging="357"/>
      </w:pPr>
      <w:r>
        <w:t xml:space="preserve">De algemene afspraak is: de inkomsten zijn voor het organiserende gewest en daarbij dus ook de kosten. </w:t>
      </w:r>
    </w:p>
    <w:p w14:paraId="6EA2C89F" w14:textId="6B111DE5" w:rsidR="00CA67E5" w:rsidRDefault="00CA67E5" w:rsidP="00CA67E5">
      <w:pPr>
        <w:pStyle w:val="Bullets1"/>
        <w:numPr>
          <w:ilvl w:val="0"/>
          <w:numId w:val="0"/>
        </w:numPr>
        <w:ind w:left="357" w:hanging="357"/>
      </w:pPr>
      <w:r>
        <w:t xml:space="preserve">Mist overleg met de betrokken consulent kan dit anders overeengekomen worden. </w:t>
      </w:r>
    </w:p>
    <w:p w14:paraId="389B53A0" w14:textId="795C15F5" w:rsidR="00CA67E5" w:rsidRPr="00DF692D" w:rsidRDefault="00CA67E5" w:rsidP="00CA67E5">
      <w:r>
        <w:t xml:space="preserve">Bij enorm verlieslatende activiteit omwille van externe omstandigheden kan er in overleg gekeken worden hoe de organiserende gewesten ondersteund kunnen worden vanuit Groene Kring nationaal. </w:t>
      </w:r>
    </w:p>
    <w:p w14:paraId="5969DB80" w14:textId="50556ACF" w:rsidR="00DF692D" w:rsidRDefault="00DF692D" w:rsidP="00DF692D">
      <w:pPr>
        <w:pStyle w:val="Kop3"/>
      </w:pPr>
      <w:bookmarkStart w:id="74" w:name="_Toc35528477"/>
      <w:bookmarkEnd w:id="73"/>
      <w:r>
        <w:t>Nationa</w:t>
      </w:r>
      <w:r w:rsidR="00FB1CAD">
        <w:t>le wedstrijd</w:t>
      </w:r>
      <w:bookmarkEnd w:id="74"/>
    </w:p>
    <w:p w14:paraId="0A53B62B" w14:textId="77777777" w:rsidR="005A6284" w:rsidRDefault="005A6284" w:rsidP="005A6284">
      <w:r>
        <w:t xml:space="preserve">Wat wordt er voorzien door Groene Kring nationaal? </w:t>
      </w:r>
    </w:p>
    <w:p w14:paraId="488032D6" w14:textId="77777777" w:rsidR="005A6284" w:rsidRDefault="005A6284" w:rsidP="005A6284">
      <w:pPr>
        <w:pStyle w:val="Bullets1"/>
      </w:pPr>
      <w:r>
        <w:t xml:space="preserve">Prijzen zie 7. Prijzenpot </w:t>
      </w:r>
    </w:p>
    <w:p w14:paraId="792B23D0" w14:textId="77777777" w:rsidR="005A6284" w:rsidRDefault="005A6284" w:rsidP="005A6284">
      <w:pPr>
        <w:pStyle w:val="Bullets1"/>
      </w:pPr>
      <w:r>
        <w:t xml:space="preserve">Zoveel mogelijk materiaal voor de 2 vooropgestelde proeven. </w:t>
      </w:r>
    </w:p>
    <w:p w14:paraId="0709EE3C" w14:textId="77777777" w:rsidR="005A6284" w:rsidRDefault="005A6284" w:rsidP="005A6284">
      <w:pPr>
        <w:pStyle w:val="Bullets1"/>
        <w:numPr>
          <w:ilvl w:val="0"/>
          <w:numId w:val="0"/>
        </w:numPr>
        <w:ind w:left="357"/>
      </w:pPr>
      <w:r>
        <w:t xml:space="preserve">Indien logistiek onmogelijk, om dit te voorzien vanuit nationaal wordt dit verwacht van het organiserende gewest. </w:t>
      </w:r>
    </w:p>
    <w:p w14:paraId="23051717" w14:textId="77777777" w:rsidR="005A6284" w:rsidRDefault="005A6284" w:rsidP="005A6284">
      <w:pPr>
        <w:pStyle w:val="Bullets1"/>
        <w:numPr>
          <w:ilvl w:val="0"/>
          <w:numId w:val="0"/>
        </w:numPr>
        <w:ind w:left="357"/>
      </w:pPr>
      <w:r>
        <w:t>De kosten kunnen worden teruggevorderd op basis van een factuur. Met een maximum van 125 euro.</w:t>
      </w:r>
    </w:p>
    <w:p w14:paraId="1553960A" w14:textId="77777777" w:rsidR="005A6284" w:rsidRDefault="005A6284" w:rsidP="005A6284">
      <w:pPr>
        <w:pStyle w:val="Bullets1"/>
      </w:pPr>
      <w:r>
        <w:t>Inschrijffiches</w:t>
      </w:r>
    </w:p>
    <w:p w14:paraId="42AFB874" w14:textId="77777777" w:rsidR="005A6284" w:rsidRDefault="005A6284" w:rsidP="005A6284">
      <w:pPr>
        <w:pStyle w:val="Bullets1"/>
      </w:pPr>
      <w:r>
        <w:t>Juryfiches</w:t>
      </w:r>
    </w:p>
    <w:p w14:paraId="6A44042B" w14:textId="77777777" w:rsidR="005A6284" w:rsidRDefault="005A6284" w:rsidP="005A6284">
      <w:pPr>
        <w:pStyle w:val="Bullets1"/>
      </w:pPr>
      <w:r>
        <w:t>Balpennen</w:t>
      </w:r>
    </w:p>
    <w:p w14:paraId="4E60D125" w14:textId="77777777" w:rsidR="005A6284" w:rsidRDefault="005A6284" w:rsidP="005A6284">
      <w:pPr>
        <w:pStyle w:val="Bullets1"/>
      </w:pPr>
      <w:r>
        <w:t>Promo materiaal van Groene Kring</w:t>
      </w:r>
    </w:p>
    <w:p w14:paraId="73444504" w14:textId="77777777" w:rsidR="005A6284" w:rsidRDefault="005A6284" w:rsidP="005A6284">
      <w:pPr>
        <w:pStyle w:val="Bullets1"/>
      </w:pPr>
      <w:r>
        <w:t>Proevenboekjes</w:t>
      </w:r>
    </w:p>
    <w:p w14:paraId="1D189CB9" w14:textId="77777777" w:rsidR="005A6284" w:rsidRDefault="005A6284" w:rsidP="005A6284">
      <w:pPr>
        <w:pStyle w:val="Bullets1"/>
      </w:pPr>
      <w:r>
        <w:t>A3 fiches per proef</w:t>
      </w:r>
    </w:p>
    <w:p w14:paraId="544118D5" w14:textId="77777777" w:rsidR="005A6284" w:rsidRDefault="005A6284" w:rsidP="005A6284">
      <w:pPr>
        <w:pStyle w:val="Bullets1"/>
      </w:pPr>
      <w:r>
        <w:t>Afbaken lint</w:t>
      </w:r>
    </w:p>
    <w:p w14:paraId="606282FC" w14:textId="77777777" w:rsidR="005A6284" w:rsidRDefault="005A6284" w:rsidP="005A6284">
      <w:pPr>
        <w:pStyle w:val="Bullets1"/>
      </w:pPr>
      <w:r>
        <w:t>Jurystaat op PC</w:t>
      </w:r>
    </w:p>
    <w:p w14:paraId="3E47F50F" w14:textId="77777777" w:rsidR="005A6284" w:rsidRDefault="005A6284" w:rsidP="005A6284">
      <w:pPr>
        <w:pStyle w:val="Bullets1"/>
        <w:numPr>
          <w:ilvl w:val="0"/>
          <w:numId w:val="0"/>
        </w:numPr>
      </w:pPr>
    </w:p>
    <w:p w14:paraId="69910F6C" w14:textId="77777777" w:rsidR="005A6284" w:rsidRDefault="005A6284" w:rsidP="005A6284">
      <w:pPr>
        <w:pStyle w:val="Bullets1"/>
        <w:numPr>
          <w:ilvl w:val="0"/>
          <w:numId w:val="0"/>
        </w:numPr>
      </w:pPr>
      <w:r>
        <w:t xml:space="preserve">Wat kan er worden voorzien in overleg met provinciale kern vanuit het provinciale budget? </w:t>
      </w:r>
    </w:p>
    <w:p w14:paraId="7D098D4E" w14:textId="77777777" w:rsidR="005A6284" w:rsidRDefault="005A6284" w:rsidP="005A6284">
      <w:pPr>
        <w:pStyle w:val="Bullets1"/>
      </w:pPr>
      <w:r>
        <w:t>Tafels en stoelen</w:t>
      </w:r>
    </w:p>
    <w:p w14:paraId="727ED8D4" w14:textId="77777777" w:rsidR="005A6284" w:rsidRDefault="005A6284" w:rsidP="005A6284">
      <w:pPr>
        <w:pStyle w:val="Bullets1"/>
      </w:pPr>
      <w:r>
        <w:t>Muziek installatie</w:t>
      </w:r>
    </w:p>
    <w:p w14:paraId="075121A6" w14:textId="77777777" w:rsidR="005A6284" w:rsidRDefault="005A6284" w:rsidP="005A6284">
      <w:pPr>
        <w:pStyle w:val="Bullets1"/>
      </w:pPr>
      <w:r>
        <w:t>tent</w:t>
      </w:r>
    </w:p>
    <w:p w14:paraId="4E848EAF" w14:textId="77777777" w:rsidR="005A6284" w:rsidRDefault="005A6284" w:rsidP="005A6284">
      <w:pPr>
        <w:pStyle w:val="Bullets1"/>
        <w:numPr>
          <w:ilvl w:val="0"/>
          <w:numId w:val="0"/>
        </w:numPr>
      </w:pPr>
    </w:p>
    <w:p w14:paraId="4E629DF3" w14:textId="77777777" w:rsidR="005A6284" w:rsidRDefault="005A6284" w:rsidP="005A6284">
      <w:pPr>
        <w:pStyle w:val="Bullets1"/>
        <w:numPr>
          <w:ilvl w:val="0"/>
          <w:numId w:val="0"/>
        </w:numPr>
      </w:pPr>
      <w:r>
        <w:t>Wat wordt er indien gewenst voorzien vanuit het organiserende gewest?</w:t>
      </w:r>
    </w:p>
    <w:p w14:paraId="38524CF8" w14:textId="77777777" w:rsidR="005A6284" w:rsidRDefault="005A6284" w:rsidP="005A6284">
      <w:pPr>
        <w:pStyle w:val="Bullets1"/>
      </w:pPr>
      <w:r>
        <w:t>Catering</w:t>
      </w:r>
    </w:p>
    <w:p w14:paraId="485F89D4" w14:textId="77777777" w:rsidR="005A6284" w:rsidRDefault="005A6284" w:rsidP="005A6284">
      <w:pPr>
        <w:pStyle w:val="Bullets1"/>
      </w:pPr>
      <w:r>
        <w:t>Nevenactiviteiten</w:t>
      </w:r>
    </w:p>
    <w:p w14:paraId="14376BA6" w14:textId="77777777" w:rsidR="005A6284" w:rsidRDefault="005A6284" w:rsidP="005A6284">
      <w:pPr>
        <w:pStyle w:val="Bullets1"/>
      </w:pPr>
      <w:r>
        <w:t>Materiaal voor de extra proeven</w:t>
      </w:r>
    </w:p>
    <w:p w14:paraId="2D298CC8" w14:textId="77777777" w:rsidR="005A6284" w:rsidRDefault="005A6284" w:rsidP="005A6284">
      <w:pPr>
        <w:pStyle w:val="Bullets1"/>
      </w:pPr>
      <w:r>
        <w:t>Materiaal voor de opgelegde proeven (indien niet mogelijk vanuit nationaal)</w:t>
      </w:r>
    </w:p>
    <w:p w14:paraId="2E0AA774" w14:textId="77777777" w:rsidR="005A6284" w:rsidRDefault="005A6284" w:rsidP="005A6284">
      <w:pPr>
        <w:pStyle w:val="Bullets1"/>
      </w:pPr>
      <w:r>
        <w:t xml:space="preserve">Omkadering voor speelterrein: strobalen, … </w:t>
      </w:r>
    </w:p>
    <w:p w14:paraId="69C6DBF7" w14:textId="77777777" w:rsidR="005A6284" w:rsidRDefault="005A6284" w:rsidP="005A6284">
      <w:pPr>
        <w:pStyle w:val="Bullets1"/>
        <w:numPr>
          <w:ilvl w:val="0"/>
          <w:numId w:val="0"/>
        </w:numPr>
        <w:ind w:left="357" w:hanging="357"/>
      </w:pPr>
    </w:p>
    <w:p w14:paraId="0CF16FDF" w14:textId="77777777" w:rsidR="005A6284" w:rsidRDefault="005A6284" w:rsidP="005A6284">
      <w:pPr>
        <w:pStyle w:val="Bullets1"/>
        <w:numPr>
          <w:ilvl w:val="0"/>
          <w:numId w:val="0"/>
        </w:numPr>
        <w:ind w:left="357" w:hanging="357"/>
      </w:pPr>
      <w:r>
        <w:t xml:space="preserve">De algemene afspraak is: de inkomsten zijn voor het organiserende gewest en daarbij dus ook de kosten. </w:t>
      </w:r>
    </w:p>
    <w:p w14:paraId="255D6906" w14:textId="77777777" w:rsidR="005A6284" w:rsidRDefault="005A6284" w:rsidP="005A6284">
      <w:pPr>
        <w:pStyle w:val="Bullets1"/>
        <w:numPr>
          <w:ilvl w:val="0"/>
          <w:numId w:val="0"/>
        </w:numPr>
        <w:ind w:left="357" w:hanging="357"/>
      </w:pPr>
      <w:r>
        <w:lastRenderedPageBreak/>
        <w:t xml:space="preserve">Mist overleg met de betrokken consulent kan dit anders overeengekomen worden. </w:t>
      </w:r>
    </w:p>
    <w:p w14:paraId="77EF750A" w14:textId="7368300D" w:rsidR="005A6284" w:rsidRPr="005A6284" w:rsidRDefault="005A6284" w:rsidP="005A6284">
      <w:r>
        <w:t xml:space="preserve">Bij enorm verlieslatende activiteit omwille van externe omstandigheden kan er in overleg gekeken worden hoe de organiserende gewesten ondersteund kunnen worden vanuit Groene Kring nationaal. </w:t>
      </w:r>
    </w:p>
    <w:p w14:paraId="285D64C5" w14:textId="195B9D91" w:rsidR="00E30548" w:rsidRDefault="0083531F" w:rsidP="00997653">
      <w:pPr>
        <w:pStyle w:val="Kop2"/>
      </w:pPr>
      <w:bookmarkStart w:id="75" w:name="_Toc35528478"/>
      <w:r>
        <w:t>Inschrijvingen</w:t>
      </w:r>
      <w:bookmarkEnd w:id="75"/>
    </w:p>
    <w:p w14:paraId="6AB87281" w14:textId="26EC8DEB" w:rsidR="0083531F" w:rsidRDefault="00451CD5" w:rsidP="00997653">
      <w:pPr>
        <w:pStyle w:val="Kop3"/>
      </w:pPr>
      <w:bookmarkStart w:id="76" w:name="_Toc35528479"/>
      <w:r>
        <w:t>Gewesteli</w:t>
      </w:r>
      <w:r w:rsidR="00FB1CAD">
        <w:t>jke wedstrijd</w:t>
      </w:r>
      <w:bookmarkEnd w:id="76"/>
    </w:p>
    <w:p w14:paraId="36B3F06A" w14:textId="5411BA43" w:rsidR="00451CD5" w:rsidRDefault="00451CD5" w:rsidP="00451CD5">
      <w:r>
        <w:t xml:space="preserve">Bij een gewestelijke wedstrijd worden de inschrijvingen georganiseerd door het organiserende gewest zelf. </w:t>
      </w:r>
    </w:p>
    <w:p w14:paraId="472377E7" w14:textId="1D15E657" w:rsidR="00451CD5" w:rsidRDefault="00451CD5" w:rsidP="00451CD5">
      <w:r>
        <w:t>Wie mag meedoen:</w:t>
      </w:r>
    </w:p>
    <w:p w14:paraId="6C324802" w14:textId="4FC29631" w:rsidR="00451CD5" w:rsidRDefault="00451CD5" w:rsidP="00BC3359">
      <w:pPr>
        <w:pStyle w:val="Bullets1"/>
      </w:pPr>
      <w:r>
        <w:t>Vanaf 14 jaar voorwaarde KLJ-lid zijn</w:t>
      </w:r>
    </w:p>
    <w:p w14:paraId="668F68A3" w14:textId="35D76CA5" w:rsidR="005903FD" w:rsidRDefault="00EC6A9D" w:rsidP="00BC3359">
      <w:pPr>
        <w:pStyle w:val="Bullets1"/>
      </w:pPr>
      <w:r>
        <w:t>16 tot 35 jaar iedereen</w:t>
      </w:r>
    </w:p>
    <w:p w14:paraId="246FD4E1" w14:textId="29FC065E" w:rsidR="00EC6A9D" w:rsidRPr="00451CD5" w:rsidRDefault="00EC6A9D" w:rsidP="00BC3359">
      <w:pPr>
        <w:pStyle w:val="Bullets1"/>
      </w:pPr>
      <w:r>
        <w:t>35 plus iedereen maar deze personen zijn niet verzekerd</w:t>
      </w:r>
    </w:p>
    <w:p w14:paraId="46DB851C" w14:textId="77777777" w:rsidR="009A5A34" w:rsidRDefault="00171DD2" w:rsidP="00BC3359">
      <w:pPr>
        <w:pStyle w:val="Bullets1"/>
      </w:pPr>
      <w:r>
        <w:t xml:space="preserve">Voor leden </w:t>
      </w:r>
      <w:r w:rsidR="00CB3565">
        <w:t>of ‘Vrienden van’</w:t>
      </w:r>
      <w:r w:rsidR="009A5A34">
        <w:t>*</w:t>
      </w:r>
      <w:r w:rsidR="00CB3565">
        <w:t xml:space="preserve"> </w:t>
      </w:r>
      <w:r>
        <w:t>Groene Kring is deelname aan Held van ‘t Veld altijd gratis.</w:t>
      </w:r>
    </w:p>
    <w:p w14:paraId="5E5EC7DD" w14:textId="06979A55" w:rsidR="00E74CDF" w:rsidRDefault="009A5A34" w:rsidP="00BC3359">
      <w:pPr>
        <w:pStyle w:val="Bullets1"/>
        <w:numPr>
          <w:ilvl w:val="0"/>
          <w:numId w:val="0"/>
        </w:numPr>
        <w:ind w:left="357"/>
      </w:pPr>
      <w:r>
        <w:t>*opgelet zij zijn niet verzekerd</w:t>
      </w:r>
      <w:r w:rsidR="00171DD2">
        <w:t xml:space="preserve"> </w:t>
      </w:r>
    </w:p>
    <w:p w14:paraId="01086B33" w14:textId="58A9A4F3" w:rsidR="009A5A34" w:rsidRDefault="009A5A34" w:rsidP="00D92572">
      <w:r>
        <w:t xml:space="preserve">Het gewest beslist zelf of er een bijdrage gevraagd wordt aan niet-leden </w:t>
      </w:r>
      <w:r w:rsidR="000D004A">
        <w:t xml:space="preserve">om te mogen deelnemen. </w:t>
      </w:r>
    </w:p>
    <w:p w14:paraId="7F29DAF6" w14:textId="3AB5969B" w:rsidR="000D004A" w:rsidRDefault="00573F26" w:rsidP="00997653">
      <w:pPr>
        <w:pStyle w:val="Kop3"/>
      </w:pPr>
      <w:bookmarkStart w:id="77" w:name="_Toc35528480"/>
      <w:r>
        <w:t>Provinciale inschrijvingen</w:t>
      </w:r>
      <w:bookmarkEnd w:id="77"/>
    </w:p>
    <w:p w14:paraId="635F8628" w14:textId="40CCB96B" w:rsidR="00573F26" w:rsidRDefault="00573F26" w:rsidP="00573F26">
      <w:r>
        <w:t xml:space="preserve">Bij een provinciale wedstrijd gebeuren de inschrijvingen via de online inschrijftool van Groene Kring. </w:t>
      </w:r>
    </w:p>
    <w:p w14:paraId="08F21671" w14:textId="49BE9040" w:rsidR="00573F26" w:rsidRDefault="00573F26" w:rsidP="00573F26">
      <w:r>
        <w:t xml:space="preserve">De provinciaal consulent bewaart hierbij het overzicht. </w:t>
      </w:r>
    </w:p>
    <w:p w14:paraId="319453DF" w14:textId="6680435C" w:rsidR="00573F26" w:rsidRDefault="00573F26" w:rsidP="00573F26">
      <w:r>
        <w:t xml:space="preserve">Er kan indien dit in overleg gebeurd is met de betrokken provinciaal consulent ook ter plaatse worden ingeschreven. </w:t>
      </w:r>
    </w:p>
    <w:p w14:paraId="029BEA16" w14:textId="1349A9E4" w:rsidR="009525D8" w:rsidRDefault="00573F26" w:rsidP="00573F26">
      <w:r>
        <w:t>Ter plaatse dient elk team</w:t>
      </w:r>
      <w:r w:rsidR="00622D6B">
        <w:t xml:space="preserve">, ook die zich reeds op voorhand inschreven, </w:t>
      </w:r>
      <w:r>
        <w:t xml:space="preserve"> zich te melden aan de inschrijfbalie en de nodige documentatie in te vullen. </w:t>
      </w:r>
    </w:p>
    <w:p w14:paraId="05D14AAA" w14:textId="32D30B64" w:rsidR="008F478F" w:rsidRDefault="00A72D76" w:rsidP="00573F26">
      <w:r>
        <w:t>Inschrijfformulier provinciale wedstrijd:</w:t>
      </w:r>
    </w:p>
    <w:bookmarkStart w:id="78" w:name="_MON_1646116090"/>
    <w:bookmarkEnd w:id="78"/>
    <w:p w14:paraId="4FCC7B27" w14:textId="6568CFD8" w:rsidR="00673A8B" w:rsidRDefault="00A72D76" w:rsidP="00573F26">
      <w:pPr>
        <w:rPr>
          <w:i/>
          <w:iCs/>
          <w:color w:val="808080" w:themeColor="background1" w:themeShade="80"/>
        </w:rPr>
      </w:pPr>
      <w:r>
        <w:rPr>
          <w:i/>
          <w:iCs/>
          <w:color w:val="808080" w:themeColor="background1" w:themeShade="80"/>
        </w:rPr>
        <w:object w:dxaOrig="1518" w:dyaOrig="989" w14:anchorId="03B8C934">
          <v:shape id="_x0000_i1026" type="#_x0000_t75" style="width:79.2pt;height:50.4pt" o:ole="">
            <v:imagedata r:id="rId21" o:title=""/>
          </v:shape>
          <o:OLEObject Type="Embed" ProgID="Word.Document.12" ShapeID="_x0000_i1026" DrawAspect="Icon" ObjectID="_1654672508" r:id="rId22">
            <o:FieldCodes>\s</o:FieldCodes>
          </o:OLEObject>
        </w:object>
      </w:r>
    </w:p>
    <w:p w14:paraId="00FA8D7B" w14:textId="39D58B5D" w:rsidR="00A72D76" w:rsidRDefault="00A72D76" w:rsidP="00A72D76">
      <w:r>
        <w:t>Inschrijfformulier nationale wedstrijd:</w:t>
      </w:r>
    </w:p>
    <w:bookmarkStart w:id="79" w:name="_MON_1646116138"/>
    <w:bookmarkEnd w:id="79"/>
    <w:p w14:paraId="505043AE" w14:textId="06E9F2E1" w:rsidR="00A72D76" w:rsidRPr="00673A8B" w:rsidRDefault="00A72D76" w:rsidP="00A72D76">
      <w:r>
        <w:object w:dxaOrig="1518" w:dyaOrig="989" w14:anchorId="581749D3">
          <v:shape id="_x0000_i1027" type="#_x0000_t75" style="width:79.2pt;height:50.4pt" o:ole="">
            <v:imagedata r:id="rId23" o:title=""/>
          </v:shape>
          <o:OLEObject Type="Embed" ProgID="Word.Document.12" ShapeID="_x0000_i1027" DrawAspect="Icon" ObjectID="_1654672509" r:id="rId24">
            <o:FieldCodes>\s</o:FieldCodes>
          </o:OLEObject>
        </w:object>
      </w:r>
    </w:p>
    <w:p w14:paraId="2D790BE3" w14:textId="0F67D8E5" w:rsidR="00171DD2" w:rsidRDefault="00171DD2" w:rsidP="00D92572">
      <w:r>
        <w:t xml:space="preserve">Voor niet-leden kan er een bijdrage van 10 euro gevraagd worden. </w:t>
      </w:r>
      <w:r w:rsidR="000446D7">
        <w:t>(incl. kosten drank en eten dat voorzien wordt voor alle deelnemers)</w:t>
      </w:r>
    </w:p>
    <w:p w14:paraId="4F66D442" w14:textId="7FD400BE" w:rsidR="00171DD2" w:rsidRDefault="00171DD2" w:rsidP="00D92572">
      <w:r>
        <w:t>Het gewest is vrij om bij een provinciale wedstrijd een kleine vergoeding te vragen voor het voorzien van eten en drinken</w:t>
      </w:r>
      <w:r w:rsidR="00E74CDF">
        <w:t xml:space="preserve"> voor de deelnemers</w:t>
      </w:r>
      <w:r w:rsidR="00F251B4">
        <w:t>.</w:t>
      </w:r>
    </w:p>
    <w:p w14:paraId="06D90DE1" w14:textId="7EAE578C" w:rsidR="008F478F" w:rsidRDefault="00A97EC2" w:rsidP="00D92572">
      <w:r>
        <w:t>Bij de</w:t>
      </w:r>
      <w:r w:rsidR="00E74CDF">
        <w:t xml:space="preserve"> nationale wedstrijd wordt in samenspraak met de </w:t>
      </w:r>
      <w:r w:rsidR="00F251B4">
        <w:t>coördinator Held van ‘t Veld</w:t>
      </w:r>
      <w:r w:rsidR="00E74CDF">
        <w:t xml:space="preserve"> bekeken hoe er voor de deelnemers</w:t>
      </w:r>
      <w:r>
        <w:t xml:space="preserve"> en jury</w:t>
      </w:r>
      <w:r w:rsidR="00E74CDF">
        <w:t xml:space="preserve"> eten en drank voorzien kan worden. </w:t>
      </w:r>
    </w:p>
    <w:p w14:paraId="4E83B48B" w14:textId="77777777" w:rsidR="006156E1" w:rsidRDefault="00836EE7" w:rsidP="00182F7E">
      <w:pPr>
        <w:pStyle w:val="Kop1"/>
        <w:jc w:val="both"/>
      </w:pPr>
      <w:bookmarkStart w:id="80" w:name="_Toc477867242"/>
      <w:bookmarkStart w:id="81" w:name="_Toc35528481"/>
      <w:r>
        <w:lastRenderedPageBreak/>
        <w:t>Deelnemers</w:t>
      </w:r>
      <w:bookmarkEnd w:id="80"/>
      <w:bookmarkEnd w:id="81"/>
    </w:p>
    <w:p w14:paraId="2DB222F8" w14:textId="48F61EBB" w:rsidR="00836EE7" w:rsidRDefault="00836EE7" w:rsidP="00182F7E">
      <w:pPr>
        <w:pStyle w:val="Kop2"/>
        <w:jc w:val="both"/>
      </w:pPr>
      <w:bookmarkStart w:id="82" w:name="_Toc477867243"/>
      <w:bookmarkStart w:id="83" w:name="_Toc35528482"/>
      <w:r>
        <w:t>Gewestelijke wedstrijden</w:t>
      </w:r>
      <w:bookmarkEnd w:id="82"/>
      <w:bookmarkEnd w:id="83"/>
    </w:p>
    <w:p w14:paraId="36DCD6FB" w14:textId="17D75569" w:rsidR="008B44FA" w:rsidRDefault="008B44FA" w:rsidP="00660707">
      <w:r>
        <w:t xml:space="preserve">Bij een gewestelijke wedstrijd beslist het gewest zelf wie er mag deelnemen. Enkel Groene Kringleden of ook niet-leden. </w:t>
      </w:r>
    </w:p>
    <w:p w14:paraId="3AF45411" w14:textId="7F698724" w:rsidR="008B44FA" w:rsidRDefault="008B44FA" w:rsidP="00660707">
      <w:r>
        <w:t xml:space="preserve">Ook hier moet men rekening houden met de </w:t>
      </w:r>
      <w:r w:rsidR="00E61CED">
        <w:t xml:space="preserve">minimum en maximumleeftijd. </w:t>
      </w:r>
    </w:p>
    <w:p w14:paraId="3E604379" w14:textId="55D10D49" w:rsidR="0029566C" w:rsidRDefault="0029566C" w:rsidP="00660707">
      <w:bookmarkStart w:id="84" w:name="_Hlk35504588"/>
      <w:r>
        <w:t xml:space="preserve">Met een minimum leeftijd </w:t>
      </w:r>
      <w:r w:rsidR="00FA158E">
        <w:t xml:space="preserve">van </w:t>
      </w:r>
      <w:r>
        <w:t xml:space="preserve">14 jaar op voorwaarde dat ze KLJ lid zijn, geen KLJ of Groene Kringleden minimum leeftijd 16 jaar, de maximumleeftijd van 35 jaar telt ook hier. </w:t>
      </w:r>
    </w:p>
    <w:bookmarkEnd w:id="84"/>
    <w:p w14:paraId="5074DBF9" w14:textId="5D55F616" w:rsidR="00027C54" w:rsidRPr="00660707" w:rsidRDefault="00027C54" w:rsidP="00660707">
      <w:r>
        <w:t xml:space="preserve">Wil een gewest hun wedstrijd toch openstellen voor anderen, nemen ze hiervoor best een extra verzekering bij hun plaatselijke KBC kantoor. </w:t>
      </w:r>
    </w:p>
    <w:p w14:paraId="5A0A544B" w14:textId="2306C120" w:rsidR="00836EE7" w:rsidRDefault="00836EE7" w:rsidP="00182F7E">
      <w:pPr>
        <w:pStyle w:val="Kop2"/>
        <w:jc w:val="both"/>
      </w:pPr>
      <w:bookmarkStart w:id="85" w:name="_Toc477867244"/>
      <w:bookmarkStart w:id="86" w:name="_Toc35528483"/>
      <w:r>
        <w:t>Provinciale wedstrijden</w:t>
      </w:r>
      <w:bookmarkEnd w:id="85"/>
      <w:bookmarkEnd w:id="86"/>
    </w:p>
    <w:p w14:paraId="5950A4D3" w14:textId="6B75C050" w:rsidR="00836EE7" w:rsidRDefault="00836EE7" w:rsidP="00182F7E">
      <w:pPr>
        <w:jc w:val="both"/>
      </w:pPr>
      <w:r>
        <w:t>Bij de provinciale wedstrijd wordt er in de eerste plaats voorrang gegeven aan teams b</w:t>
      </w:r>
      <w:r w:rsidR="00E43372">
        <w:t>estaande uit Groene Kringleden.</w:t>
      </w:r>
      <w:r w:rsidR="009364F7">
        <w:t xml:space="preserve"> De nationale website van Groene Kring zal een inschrijftool aanbieden. All</w:t>
      </w:r>
      <w:r w:rsidR="00D92572">
        <w:t>e</w:t>
      </w:r>
      <w:r w:rsidR="009364F7">
        <w:t xml:space="preserve"> inschrijvingen verlopen dus via de </w:t>
      </w:r>
      <w:r w:rsidR="00A02DEA">
        <w:t>consulent</w:t>
      </w:r>
      <w:r w:rsidR="009364F7">
        <w:t>.</w:t>
      </w:r>
    </w:p>
    <w:p w14:paraId="05D01BDB" w14:textId="7B3BFA12" w:rsidR="00836EE7" w:rsidRDefault="00836EE7" w:rsidP="00182F7E">
      <w:pPr>
        <w:jc w:val="both"/>
      </w:pPr>
      <w:r>
        <w:t>Wanneer er onvoldoend</w:t>
      </w:r>
      <w:r w:rsidR="00C917B5">
        <w:t xml:space="preserve">e inschrijvingen </w:t>
      </w:r>
      <w:r w:rsidR="009364F7">
        <w:t>verwacht worden</w:t>
      </w:r>
      <w:r w:rsidR="00C917B5">
        <w:t>, kan de p</w:t>
      </w:r>
      <w:r>
        <w:t>rovinciale kern besli</w:t>
      </w:r>
      <w:r w:rsidR="00C917B5">
        <w:t xml:space="preserve">ssen </w:t>
      </w:r>
      <w:r>
        <w:t>om de provinciale wedstrijd open te stellen voor</w:t>
      </w:r>
      <w:r w:rsidR="00E43372">
        <w:t xml:space="preserve"> niet-leden</w:t>
      </w:r>
      <w:r w:rsidR="00D92572">
        <w:t>.</w:t>
      </w:r>
    </w:p>
    <w:p w14:paraId="346308AE" w14:textId="5650BFD8" w:rsidR="00A02DEA" w:rsidRDefault="00C24365" w:rsidP="00182F7E">
      <w:pPr>
        <w:jc w:val="both"/>
      </w:pPr>
      <w:r w:rsidRPr="0074152C">
        <w:t>Wanneer er te</w:t>
      </w:r>
      <w:r w:rsidR="00324C09" w:rsidRPr="0074152C">
        <w:t xml:space="preserve"> </w:t>
      </w:r>
      <w:r w:rsidRPr="0074152C">
        <w:t>vee</w:t>
      </w:r>
      <w:r w:rsidR="00C917B5" w:rsidRPr="0074152C">
        <w:t xml:space="preserve">l inschrijvingen </w:t>
      </w:r>
      <w:r w:rsidR="009364F7">
        <w:t>verwacht worden</w:t>
      </w:r>
      <w:r w:rsidR="00C917B5" w:rsidRPr="0074152C">
        <w:t xml:space="preserve">, kan de provinciale kern </w:t>
      </w:r>
      <w:r w:rsidR="00324C09" w:rsidRPr="0074152C">
        <w:t>beslissen</w:t>
      </w:r>
      <w:r w:rsidRPr="0074152C">
        <w:t xml:space="preserve"> om een systeem van </w:t>
      </w:r>
      <w:r>
        <w:t>select</w:t>
      </w:r>
      <w:r w:rsidR="00E43372">
        <w:t>ie voor deelname toe te passen.</w:t>
      </w:r>
    </w:p>
    <w:p w14:paraId="15CC2D64" w14:textId="77777777" w:rsidR="00C24365" w:rsidRDefault="00C24365" w:rsidP="00182F7E">
      <w:pPr>
        <w:jc w:val="both"/>
      </w:pPr>
      <w:r>
        <w:t>Enkele voorbeelden:</w:t>
      </w:r>
    </w:p>
    <w:p w14:paraId="54F623A1" w14:textId="77777777" w:rsidR="00C24365" w:rsidRDefault="00C24365" w:rsidP="00182F7E">
      <w:pPr>
        <w:pStyle w:val="Bullets1"/>
        <w:jc w:val="both"/>
      </w:pPr>
      <w:r>
        <w:t>Deelname is afhankelijk van inschrijfdatum</w:t>
      </w:r>
    </w:p>
    <w:p w14:paraId="01C1AA37" w14:textId="77777777" w:rsidR="00C24365" w:rsidRDefault="00C24365" w:rsidP="00182F7E">
      <w:pPr>
        <w:pStyle w:val="Bullets1"/>
        <w:jc w:val="both"/>
      </w:pPr>
      <w:r>
        <w:t>Deelname is afhankelijk van deelname aan een gewestelijke wedstrijd</w:t>
      </w:r>
    </w:p>
    <w:p w14:paraId="7DABA178" w14:textId="46F8A39D" w:rsidR="00C24365" w:rsidRDefault="00C24365" w:rsidP="00182F7E">
      <w:pPr>
        <w:pStyle w:val="Bullets1"/>
        <w:jc w:val="both"/>
      </w:pPr>
      <w:r>
        <w:t xml:space="preserve">Deelname is afhankelijk </w:t>
      </w:r>
      <w:r w:rsidR="009364F7">
        <w:t xml:space="preserve">van </w:t>
      </w:r>
      <w:r>
        <w:t>het winnen van een gewestelijke wedstrijd</w:t>
      </w:r>
    </w:p>
    <w:p w14:paraId="3C5E8038" w14:textId="10565E8D" w:rsidR="00C24365" w:rsidRDefault="00C24365" w:rsidP="00182F7E">
      <w:pPr>
        <w:pStyle w:val="Bullets1"/>
        <w:jc w:val="both"/>
      </w:pPr>
      <w:r>
        <w:t xml:space="preserve">… </w:t>
      </w:r>
    </w:p>
    <w:p w14:paraId="5C7605F0" w14:textId="47073A9E" w:rsidR="003D315F" w:rsidRDefault="003D315F" w:rsidP="003D315F">
      <w:pPr>
        <w:pStyle w:val="Bullets1"/>
        <w:numPr>
          <w:ilvl w:val="0"/>
          <w:numId w:val="0"/>
        </w:numPr>
        <w:ind w:left="357" w:hanging="357"/>
        <w:jc w:val="both"/>
      </w:pPr>
    </w:p>
    <w:p w14:paraId="7B608C1F" w14:textId="6E9B05FC" w:rsidR="003D315F" w:rsidRDefault="003D315F" w:rsidP="003D315F">
      <w:r>
        <w:t xml:space="preserve">Bij een provinciale wedstrijd wordt er rekening gehouden met </w:t>
      </w:r>
      <w:r w:rsidR="006B1B3E">
        <w:t xml:space="preserve">teams </w:t>
      </w:r>
      <w:r>
        <w:t xml:space="preserve">die ter plaatse inschrijven. Hierover worden duidelijke afspraken gemaakt tussen de </w:t>
      </w:r>
      <w:r w:rsidR="00A02DEA">
        <w:t>consulent</w:t>
      </w:r>
      <w:r>
        <w:t xml:space="preserve"> en het organiserende gewest. </w:t>
      </w:r>
    </w:p>
    <w:p w14:paraId="002013D1" w14:textId="62D1E9A0" w:rsidR="00A02DEA" w:rsidRDefault="00A02DEA" w:rsidP="003D315F">
      <w:pPr>
        <w:rPr>
          <w:b/>
        </w:rPr>
      </w:pPr>
      <w:r w:rsidRPr="009E1988">
        <w:rPr>
          <w:b/>
        </w:rPr>
        <w:t xml:space="preserve">Bij elke provinciale wedstrijd wordt er een inschrijfbalie voorzien waar ook de vooraf ingeschreven teams zich moeten aanmelden om de nodige informatie te krijgen en door te geven aan de consulent. </w:t>
      </w:r>
    </w:p>
    <w:p w14:paraId="5718739B" w14:textId="4A6C88B8" w:rsidR="00BC0DF8" w:rsidRPr="007412F2" w:rsidRDefault="00BC0DF8" w:rsidP="003D315F">
      <w:r>
        <w:rPr>
          <w:b/>
        </w:rPr>
        <w:t xml:space="preserve">De minimum en maximum leeftijd voor deelname wordt steeds gevolgd. </w:t>
      </w:r>
      <w:r>
        <w:t xml:space="preserve">Met een minimum leeftijd </w:t>
      </w:r>
      <w:r w:rsidR="00FA158E">
        <w:t xml:space="preserve">van </w:t>
      </w:r>
      <w:r>
        <w:t xml:space="preserve">14 jaar op voorwaarde dat ze KLJ lid zijn, geen KLJ of Groene Kringleden minimum leeftijd 16 jaar, de maximumleeftijd van 35 jaar telt ook hier. </w:t>
      </w:r>
    </w:p>
    <w:p w14:paraId="1069A60F" w14:textId="77777777" w:rsidR="00C24365" w:rsidRDefault="00C24365" w:rsidP="00182F7E">
      <w:pPr>
        <w:pStyle w:val="Kop2"/>
        <w:jc w:val="both"/>
      </w:pPr>
      <w:bookmarkStart w:id="87" w:name="_Toc477867245"/>
      <w:bookmarkStart w:id="88" w:name="_Toc35528484"/>
      <w:r>
        <w:t>Nationale wedstrijd</w:t>
      </w:r>
      <w:bookmarkEnd w:id="87"/>
      <w:bookmarkEnd w:id="88"/>
    </w:p>
    <w:p w14:paraId="40144C64" w14:textId="24838FA3" w:rsidR="00C24365" w:rsidRDefault="00324C09" w:rsidP="00182F7E">
      <w:pPr>
        <w:jc w:val="both"/>
      </w:pPr>
      <w:r>
        <w:t>Deelname aan d</w:t>
      </w:r>
      <w:r w:rsidR="00C24365">
        <w:t>e nationale wedstrijd is uitsluite</w:t>
      </w:r>
      <w:r w:rsidR="00E43372">
        <w:t>nd voor leden van Groene Kring.</w:t>
      </w:r>
      <w:r w:rsidR="004A74BB">
        <w:t xml:space="preserve"> En voor teams die zich reeds selecteerde op de provinciale wedstrijd en drie teams uit Oost-België. </w:t>
      </w:r>
    </w:p>
    <w:p w14:paraId="1392C93B" w14:textId="2C221365" w:rsidR="00836EE7" w:rsidRDefault="00C24365" w:rsidP="00182F7E">
      <w:pPr>
        <w:jc w:val="both"/>
      </w:pPr>
      <w:r>
        <w:t xml:space="preserve">Niet-leden zijn natuurlijk altijd </w:t>
      </w:r>
      <w:r w:rsidR="00E43372">
        <w:t>welkom om te komen supporteren.</w:t>
      </w:r>
    </w:p>
    <w:p w14:paraId="324ECA0E" w14:textId="262A603C" w:rsidR="00CB79F5" w:rsidRPr="009E1988" w:rsidRDefault="009364F7" w:rsidP="00182F7E">
      <w:pPr>
        <w:jc w:val="both"/>
      </w:pPr>
      <w:r w:rsidRPr="009E1988">
        <w:t>De inschrijvingen zullen via een inschrijftool op de nationale website van Groene Kring verlopen.</w:t>
      </w:r>
    </w:p>
    <w:p w14:paraId="78ACEDDD" w14:textId="07264431" w:rsidR="00CB79F5" w:rsidRDefault="002678E4" w:rsidP="009E1988">
      <w:pPr>
        <w:keepNext/>
        <w:jc w:val="both"/>
      </w:pPr>
      <w:r w:rsidRPr="009E1988">
        <w:t xml:space="preserve">Ook op de nationale wedstrijd is er een inschrijfbalie voorzien waar alle teams zich zullen moeten aanmelden. </w:t>
      </w:r>
    </w:p>
    <w:p w14:paraId="07A84D44" w14:textId="5688158B" w:rsidR="004B7C22" w:rsidRPr="009E1988" w:rsidRDefault="00036290" w:rsidP="00C6634F">
      <w:r>
        <w:t xml:space="preserve">Het organiserende gewest kan ervoor kiezen om naast de nationale wedstrijd het parcours open te stellen voor </w:t>
      </w:r>
      <w:r w:rsidR="004B7C22">
        <w:t xml:space="preserve">recreatieve teams en een tweede competitie te houden. </w:t>
      </w:r>
      <w:r w:rsidR="004B7C22" w:rsidRPr="00282289">
        <w:rPr>
          <w:b/>
          <w:bCs/>
        </w:rPr>
        <w:t>Ook hier wordt rekening gehouden met de leeftijdsgrens.</w:t>
      </w:r>
      <w:r w:rsidR="004B7C22">
        <w:t xml:space="preserve"> Met een minimum leeftijd</w:t>
      </w:r>
      <w:r w:rsidR="00FA158E">
        <w:t xml:space="preserve"> van</w:t>
      </w:r>
      <w:r w:rsidR="004B7C22">
        <w:t xml:space="preserve"> 14 jaar op voorwaarde dat ze KLJ lid zijn, geen KLJ of Groene Kringleden minimum leeftijd 16 jaar, de maximumleeftijd van 35 jaar telt ook hier. </w:t>
      </w:r>
    </w:p>
    <w:p w14:paraId="013E9742" w14:textId="77777777" w:rsidR="006156E1" w:rsidRDefault="00C24365" w:rsidP="009E1988">
      <w:pPr>
        <w:pStyle w:val="Kop1"/>
        <w:ind w:left="709" w:hanging="709"/>
        <w:jc w:val="both"/>
      </w:pPr>
      <w:bookmarkStart w:id="89" w:name="_Toc477867246"/>
      <w:bookmarkStart w:id="90" w:name="_Toc35528485"/>
      <w:r>
        <w:lastRenderedPageBreak/>
        <w:t>Jury</w:t>
      </w:r>
      <w:bookmarkEnd w:id="89"/>
      <w:bookmarkEnd w:id="90"/>
    </w:p>
    <w:p w14:paraId="593D62A4" w14:textId="53DE2E11" w:rsidR="00C24365" w:rsidRDefault="00C24365" w:rsidP="00182F7E">
      <w:pPr>
        <w:pStyle w:val="Kop2"/>
        <w:jc w:val="both"/>
      </w:pPr>
      <w:bookmarkStart w:id="91" w:name="_Toc477867247"/>
      <w:bookmarkStart w:id="92" w:name="_Toc35528486"/>
      <w:r>
        <w:t>Wie gaat jureren?</w:t>
      </w:r>
      <w:bookmarkEnd w:id="91"/>
      <w:bookmarkEnd w:id="92"/>
    </w:p>
    <w:p w14:paraId="0214117E" w14:textId="77777777" w:rsidR="00416E85" w:rsidRDefault="009364F7" w:rsidP="00EE1120">
      <w:r>
        <w:t>Het aantal juryleden is afhankelijk van het aantal proeven</w:t>
      </w:r>
      <w:r w:rsidR="00416E85">
        <w:t>,</w:t>
      </w:r>
      <w:r w:rsidR="00BD1882">
        <w:t xml:space="preserve"> van de</w:t>
      </w:r>
      <w:r>
        <w:t xml:space="preserve"> soort proeven</w:t>
      </w:r>
      <w:r w:rsidR="00416E85">
        <w:t xml:space="preserve"> en van het systeem van spel</w:t>
      </w:r>
      <w:r>
        <w:t xml:space="preserve">. </w:t>
      </w:r>
    </w:p>
    <w:p w14:paraId="495787C4" w14:textId="3705B86B" w:rsidR="00416E85" w:rsidRDefault="00416E85" w:rsidP="00EE1120">
      <w:r>
        <w:t xml:space="preserve">Werk je met een doorschuifsysteem dan is 1 jurylid per proef noodzakelijk, 2 is aan te raden. </w:t>
      </w:r>
    </w:p>
    <w:p w14:paraId="7180BC6E" w14:textId="2CE18D76" w:rsidR="00416E85" w:rsidRDefault="00416E85" w:rsidP="00EE1120">
      <w:r>
        <w:t xml:space="preserve">Werk je in een parcours dan kan per team dat speelt 1 jurylid laten volgen en kunnen de juryleden elkaar afwisselen. </w:t>
      </w:r>
      <w:r w:rsidR="00FE5296">
        <w:t>Minimum 3 juryleden is noodzakelijk, 5 is aan te raden.</w:t>
      </w:r>
    </w:p>
    <w:p w14:paraId="7E240E64" w14:textId="252770E8" w:rsidR="00FE5296" w:rsidRDefault="00FE5296" w:rsidP="00EE1120">
      <w:r>
        <w:t xml:space="preserve">Let op, voorzie in beide gevallen ook iemand die aan de jurytafel zit. </w:t>
      </w:r>
    </w:p>
    <w:p w14:paraId="75233D8F" w14:textId="5A762288" w:rsidR="00FE5296" w:rsidRDefault="00FE5296" w:rsidP="00EE1120">
      <w:r>
        <w:t xml:space="preserve">Mogelijks kan je dit </w:t>
      </w:r>
      <w:r w:rsidR="00AD6702">
        <w:t xml:space="preserve">op een provinciale en nationale wedstrijd combineren met de inschrijftafel en kan deze taak opgenomen worden door de provinciaal consulent. Eventueel samen met de gewestvoorzitter van het organiserende gewest. </w:t>
      </w:r>
    </w:p>
    <w:p w14:paraId="3FEC0098" w14:textId="6DA14112" w:rsidR="00C4080F" w:rsidRDefault="00C4080F" w:rsidP="00EE1120">
      <w:r>
        <w:t xml:space="preserve">De </w:t>
      </w:r>
      <w:r w:rsidR="00FF41BB">
        <w:t>consulent</w:t>
      </w:r>
      <w:r>
        <w:t xml:space="preserve"> zal nadat een ploeg alle proeven heeft afgelegd de punten ingeven in een </w:t>
      </w:r>
      <w:r w:rsidR="00301EB8">
        <w:t>Excel</w:t>
      </w:r>
      <w:r>
        <w:t xml:space="preserve"> bestand en de berekening van de winnaar maken. </w:t>
      </w:r>
    </w:p>
    <w:p w14:paraId="406BE11C" w14:textId="4B83FED2" w:rsidR="00406044" w:rsidRDefault="00406044" w:rsidP="00EE1120">
      <w:r>
        <w:t>Op een provinciale wedstrijd gebeurd dit samen met 1 iemand van de kern van het organiserende gewest, meestal de voorzitter</w:t>
      </w:r>
      <w:r w:rsidR="00C641DF">
        <w:t xml:space="preserve">, of met de provinciale voorzitter of ondervoorzitter. </w:t>
      </w:r>
    </w:p>
    <w:p w14:paraId="1B243044" w14:textId="180B5201" w:rsidR="00406044" w:rsidRDefault="00406044" w:rsidP="00EE1120">
      <w:r>
        <w:t xml:space="preserve">Op de nationale wedstrijd gebeurd dit samen met een collega consulent en de nationale voorzitter. </w:t>
      </w:r>
    </w:p>
    <w:p w14:paraId="39E62715" w14:textId="27046AA8" w:rsidR="009364F7" w:rsidRDefault="009364F7" w:rsidP="00EE1120">
      <w:pPr>
        <w:pStyle w:val="Kop3"/>
      </w:pPr>
      <w:bookmarkStart w:id="93" w:name="_Toc35528487"/>
      <w:r>
        <w:t>Gewestelijk</w:t>
      </w:r>
      <w:bookmarkEnd w:id="93"/>
    </w:p>
    <w:p w14:paraId="22FE191A" w14:textId="7F069099" w:rsidR="00C24365" w:rsidRDefault="00C24365" w:rsidP="00182F7E">
      <w:pPr>
        <w:jc w:val="both"/>
      </w:pPr>
      <w:r>
        <w:t>Het organiserende gewest g</w:t>
      </w:r>
      <w:r w:rsidR="00E43372">
        <w:t>aat zelf op zoek naar een jury.</w:t>
      </w:r>
    </w:p>
    <w:p w14:paraId="3AD28E05" w14:textId="36C7DF05" w:rsidR="001D6EF9" w:rsidRDefault="00C24365" w:rsidP="00182F7E">
      <w:pPr>
        <w:jc w:val="both"/>
      </w:pPr>
      <w:r>
        <w:t xml:space="preserve">De proevenfiches en jurystaten zullen zo opgemaakt worden </w:t>
      </w:r>
      <w:r w:rsidR="00ED4AA5">
        <w:t>dat het om een eenduidig punten</w:t>
      </w:r>
      <w:r>
        <w:t>systeem gaat en eigenlijk iedereen onpartijdig kan b</w:t>
      </w:r>
      <w:r w:rsidR="00E43372">
        <w:t>eoordelen en beoordeeld worden.</w:t>
      </w:r>
    </w:p>
    <w:p w14:paraId="2CC3A13A" w14:textId="626E680C" w:rsidR="00FF0F42" w:rsidRDefault="00376973" w:rsidP="00182F7E">
      <w:pPr>
        <w:jc w:val="both"/>
      </w:pPr>
      <w:r>
        <w:t>Indien een gewest dezelfde proeven wil gebruiken als de provinciale en nationale wedstrijden kunnen de besta</w:t>
      </w:r>
      <w:r w:rsidR="00FF41BB">
        <w:t>ande</w:t>
      </w:r>
      <w:r>
        <w:t xml:space="preserve"> puntenfiches vanuit Groene Kring nationaal digitaal doorgestuurd worden naar het gewest. </w:t>
      </w:r>
    </w:p>
    <w:p w14:paraId="58DCD39B" w14:textId="311113F6" w:rsidR="00376973" w:rsidRDefault="00376973" w:rsidP="00182F7E">
      <w:pPr>
        <w:jc w:val="both"/>
      </w:pPr>
      <w:r>
        <w:t xml:space="preserve">Het gewest </w:t>
      </w:r>
      <w:r w:rsidR="00DC394A">
        <w:t>heeft</w:t>
      </w:r>
      <w:r>
        <w:t xml:space="preserve"> dan zelf de keuze deze al dan niet te gebruiken.</w:t>
      </w:r>
    </w:p>
    <w:p w14:paraId="1720CB82" w14:textId="5CE25392" w:rsidR="009364F7" w:rsidRDefault="009364F7" w:rsidP="00EE1120">
      <w:pPr>
        <w:pStyle w:val="Kop3"/>
      </w:pPr>
      <w:bookmarkStart w:id="94" w:name="_Toc35528488"/>
      <w:r>
        <w:t>P</w:t>
      </w:r>
      <w:r w:rsidRPr="00FD359E">
        <w:t>rovinciaal</w:t>
      </w:r>
      <w:bookmarkEnd w:id="94"/>
    </w:p>
    <w:p w14:paraId="2538C94C" w14:textId="21275DC4" w:rsidR="00C24365" w:rsidRDefault="00C24365" w:rsidP="00182F7E">
      <w:pPr>
        <w:jc w:val="both"/>
      </w:pPr>
      <w:r>
        <w:t xml:space="preserve">Voor de provinciale wedstrijd kan het organiserende gewest overleggen met de </w:t>
      </w:r>
      <w:r w:rsidR="001D0FDE">
        <w:t>consulent</w:t>
      </w:r>
      <w:r>
        <w:t xml:space="preserve"> en leden van de provinciale kern om op zoek te</w:t>
      </w:r>
      <w:r w:rsidR="00E43372">
        <w:t xml:space="preserve"> gaan naar mogelijke juryleden.</w:t>
      </w:r>
    </w:p>
    <w:p w14:paraId="0E8F31D1" w14:textId="3C3CD2E7" w:rsidR="00C24365" w:rsidRDefault="00C24365" w:rsidP="00182F7E">
      <w:pPr>
        <w:jc w:val="both"/>
      </w:pPr>
      <w:r>
        <w:t>Voorbeelden kunnen zijn:</w:t>
      </w:r>
      <w:r w:rsidR="00800711">
        <w:t xml:space="preserve"> de kern van het organiserende gewest zelf,</w:t>
      </w:r>
      <w:r>
        <w:t xml:space="preserve"> prominenten uit de omgeving, oud-vrijgestelden, oud-bestuursleden,</w:t>
      </w:r>
      <w:r w:rsidR="00517CCA">
        <w:t xml:space="preserve"> PK leden, … </w:t>
      </w:r>
    </w:p>
    <w:p w14:paraId="3079A677" w14:textId="518BED3A" w:rsidR="001D0FDE" w:rsidRDefault="001D0FDE" w:rsidP="00182F7E">
      <w:pPr>
        <w:jc w:val="both"/>
      </w:pPr>
      <w:r>
        <w:t>De voorzitter van het organiserende gewest</w:t>
      </w:r>
      <w:r w:rsidR="002E59CA">
        <w:t>, of de provinciale voorzitter of ondervoorzitter</w:t>
      </w:r>
      <w:r>
        <w:t xml:space="preserve"> en de consulent vormen samen het hoofd van de jury. Zij overleggen</w:t>
      </w:r>
      <w:r w:rsidR="00A4347B">
        <w:t xml:space="preserve"> en beslissen </w:t>
      </w:r>
      <w:r>
        <w:t xml:space="preserve">indien nodig en berekenen op het einde van de wedstrijd het klassement doormiddel van een neutraal programma. </w:t>
      </w:r>
      <w:r w:rsidR="00A4347B">
        <w:t xml:space="preserve">Het hoofd van den jury heeft ten allen tijde gelijk. </w:t>
      </w:r>
    </w:p>
    <w:p w14:paraId="0018AACF" w14:textId="51071F98" w:rsidR="00B01A4A" w:rsidRDefault="00B01A4A" w:rsidP="00182F7E">
      <w:pPr>
        <w:jc w:val="both"/>
      </w:pPr>
      <w:r>
        <w:t xml:space="preserve">Wanneer de kernleden van het organiserende gewest zelf wil deelnemen en zij eigenlijk ook jureren zal de provinciale consulent fungeren als jurylid. </w:t>
      </w:r>
    </w:p>
    <w:p w14:paraId="6D912223" w14:textId="2B2B6EE1" w:rsidR="009364F7" w:rsidRDefault="009364F7" w:rsidP="00EE1120">
      <w:pPr>
        <w:pStyle w:val="Kop3"/>
      </w:pPr>
      <w:bookmarkStart w:id="95" w:name="_Toc35528489"/>
      <w:r>
        <w:t>Nationaal</w:t>
      </w:r>
      <w:bookmarkEnd w:id="95"/>
    </w:p>
    <w:p w14:paraId="2676E429" w14:textId="2F5B9BBF" w:rsidR="00C24365" w:rsidRDefault="00C24365" w:rsidP="00182F7E">
      <w:pPr>
        <w:jc w:val="both"/>
      </w:pPr>
      <w:r>
        <w:t>Voor de nationale wedstri</w:t>
      </w:r>
      <w:r w:rsidR="00ED4AA5">
        <w:t>jd kan het organiserende gewest</w:t>
      </w:r>
      <w:r>
        <w:t xml:space="preserve"> voor deze zoektocht overleggen met de </w:t>
      </w:r>
      <w:r w:rsidR="00767C2E">
        <w:t>provinciaal consulent</w:t>
      </w:r>
      <w:r>
        <w:t>, de leden van de provinciale kern en de coör</w:t>
      </w:r>
      <w:r w:rsidR="00E43372">
        <w:t>dinator van de nationale sport.</w:t>
      </w:r>
    </w:p>
    <w:p w14:paraId="0483D23D" w14:textId="7E29250C" w:rsidR="001D0FDE" w:rsidRDefault="00A4304A" w:rsidP="00182F7E">
      <w:pPr>
        <w:jc w:val="both"/>
      </w:pPr>
      <w:r>
        <w:t xml:space="preserve">Indien gewenst zijn de consulenten van Groene Kring jury. </w:t>
      </w:r>
    </w:p>
    <w:p w14:paraId="21519FE8" w14:textId="5D543A5F" w:rsidR="00A4347B" w:rsidRDefault="00A4304A" w:rsidP="00182F7E">
      <w:pPr>
        <w:jc w:val="both"/>
      </w:pPr>
      <w:r>
        <w:t>De voorzitter van het organiserende gewest</w:t>
      </w:r>
      <w:r w:rsidR="00057F66">
        <w:t>, de nationale voorzitter of collega consulenten</w:t>
      </w:r>
      <w:r>
        <w:t xml:space="preserve"> vormen samen met de provinciale consulent en de coördinator Held van ’t Veld het hoofd van de jury. </w:t>
      </w:r>
      <w:r w:rsidR="00A4347B">
        <w:t xml:space="preserve">Zij overleggen en beslissen </w:t>
      </w:r>
      <w:r w:rsidR="00A4347B">
        <w:lastRenderedPageBreak/>
        <w:t xml:space="preserve">indien nodig en berekenen op het einde van de wedstrijd het klassement doormiddel van een neutraal programma. Het hoofd van de jury heeft ten allen tijde gelijk. </w:t>
      </w:r>
    </w:p>
    <w:p w14:paraId="3A1BCC71" w14:textId="2A741FDC" w:rsidR="00C24365" w:rsidRPr="00CB2103" w:rsidRDefault="00CB2103" w:rsidP="00CB2103">
      <w:pPr>
        <w:pStyle w:val="Kop2"/>
      </w:pPr>
      <w:bookmarkStart w:id="96" w:name="_Toc35528490"/>
      <w:r>
        <w:t>Materiaal en ondersteuning voor de jury</w:t>
      </w:r>
      <w:bookmarkEnd w:id="96"/>
    </w:p>
    <w:p w14:paraId="491D527B" w14:textId="4D27C610" w:rsidR="005F7314" w:rsidRDefault="005F7314" w:rsidP="00182F7E">
      <w:pPr>
        <w:jc w:val="both"/>
      </w:pPr>
      <w:r>
        <w:t>Zorg zeker</w:t>
      </w:r>
      <w:r w:rsidR="00C24365">
        <w:t xml:space="preserve"> voor het nodige materiaal voor de jury</w:t>
      </w:r>
      <w:r>
        <w:t>. Een moment van briefing zal ook noodzakelijk zijn om hen wegwijs te maken.</w:t>
      </w:r>
      <w:r w:rsidR="00CB649C">
        <w:t xml:space="preserve"> Hoe verlopen de proeven? Kunnen er bonus of strafpunten verdient worden?</w:t>
      </w:r>
      <w:r>
        <w:t xml:space="preserve"> Wanneer en wat kunnen ze eten en drinken? </w:t>
      </w:r>
      <w:r w:rsidR="00CB649C">
        <w:t xml:space="preserve"> </w:t>
      </w:r>
      <w:r>
        <w:t>Wat als er onenigheid is?...</w:t>
      </w:r>
    </w:p>
    <w:p w14:paraId="577ED2D5" w14:textId="7F9A23ED" w:rsidR="00C24365" w:rsidRDefault="00776935" w:rsidP="00182F7E">
      <w:pPr>
        <w:jc w:val="both"/>
      </w:pPr>
      <w:r>
        <w:t>Materiaal wordt op elke provinciale en nationale wedstrijd voorzien door Groene Kring na</w:t>
      </w:r>
      <w:r w:rsidR="009D015E">
        <w:t>tionaal</w:t>
      </w:r>
    </w:p>
    <w:p w14:paraId="5893B2CE" w14:textId="0C2053B2" w:rsidR="00B6602E" w:rsidRDefault="00B6602E" w:rsidP="002145FB">
      <w:pPr>
        <w:pStyle w:val="Bullets1"/>
        <w:jc w:val="both"/>
      </w:pPr>
      <w:r>
        <w:t xml:space="preserve">Lege </w:t>
      </w:r>
      <w:r w:rsidR="002145FB">
        <w:t>puntenfiches (1 per team)</w:t>
      </w:r>
    </w:p>
    <w:p w14:paraId="6B8E532F" w14:textId="5D5EC74F" w:rsidR="00C24365" w:rsidRDefault="00C24365" w:rsidP="00182F7E">
      <w:pPr>
        <w:pStyle w:val="Bullets1"/>
        <w:jc w:val="both"/>
      </w:pPr>
      <w:r>
        <w:t>Lege jurystaten</w:t>
      </w:r>
      <w:r w:rsidR="00717ECE">
        <w:t xml:space="preserve"> </w:t>
      </w:r>
      <w:r w:rsidR="00307487">
        <w:t>op computer van de consulent</w:t>
      </w:r>
    </w:p>
    <w:p w14:paraId="0D217D08" w14:textId="77CFF132" w:rsidR="00C24365" w:rsidRDefault="00C24365" w:rsidP="00182F7E">
      <w:pPr>
        <w:pStyle w:val="Bullets1"/>
        <w:jc w:val="both"/>
      </w:pPr>
      <w:r>
        <w:t>Schrijfgerief</w:t>
      </w:r>
      <w:r w:rsidR="00F67C1F">
        <w:t xml:space="preserve"> </w:t>
      </w:r>
    </w:p>
    <w:p w14:paraId="0F8B9CE3" w14:textId="3193F4FD" w:rsidR="005F7314" w:rsidRDefault="005F7314" w:rsidP="00182F7E">
      <w:pPr>
        <w:pStyle w:val="Bullets1"/>
        <w:jc w:val="both"/>
      </w:pPr>
      <w:r>
        <w:t>Fluitjes</w:t>
      </w:r>
      <w:r w:rsidR="009D015E">
        <w:t xml:space="preserve"> (indien gewenst)</w:t>
      </w:r>
    </w:p>
    <w:p w14:paraId="72DA45D9" w14:textId="65EC3401" w:rsidR="009D015E" w:rsidRPr="00C24365" w:rsidRDefault="009D015E" w:rsidP="00182F7E">
      <w:pPr>
        <w:pStyle w:val="Bullets1"/>
        <w:jc w:val="both"/>
      </w:pPr>
      <w:r>
        <w:t>Schrijfborden</w:t>
      </w:r>
    </w:p>
    <w:p w14:paraId="4F1DA82B" w14:textId="2418EA57" w:rsidR="006156E1" w:rsidRDefault="00A97263" w:rsidP="00182F7E">
      <w:pPr>
        <w:pStyle w:val="Kop1"/>
        <w:jc w:val="both"/>
      </w:pPr>
      <w:bookmarkStart w:id="97" w:name="_Toc35528491"/>
      <w:r>
        <w:t>De effectieve wedstrijdorganisatie</w:t>
      </w:r>
      <w:bookmarkEnd w:id="97"/>
    </w:p>
    <w:p w14:paraId="3FC953AF" w14:textId="4B2AA574" w:rsidR="000B54B4" w:rsidRDefault="000B54B4" w:rsidP="00182F7E">
      <w:pPr>
        <w:jc w:val="both"/>
      </w:pPr>
      <w:r>
        <w:t xml:space="preserve">Alles begint met </w:t>
      </w:r>
      <w:r w:rsidRPr="00107E3F">
        <w:rPr>
          <w:b/>
        </w:rPr>
        <w:t>een goede planning</w:t>
      </w:r>
      <w:r>
        <w:t>. Hoe eerder je begint, hoe meer kans dat bepaald materiaal of terrein nog beschikbaar is. Je moet je natuurlijk niet beperkt voelen door wat hier op papier staat</w:t>
      </w:r>
      <w:r w:rsidR="00ED4AA5">
        <w:t>. Als</w:t>
      </w:r>
      <w:r>
        <w:t xml:space="preserve"> je zelf extra ideeën hebt, mag je deze zeker</w:t>
      </w:r>
      <w:r w:rsidR="00E43372">
        <w:t xml:space="preserve"> verder uitwerken en gebruiken.</w:t>
      </w:r>
    </w:p>
    <w:p w14:paraId="299C4727" w14:textId="0B755F6E" w:rsidR="000B54B4" w:rsidRDefault="000B54B4" w:rsidP="00182F7E">
      <w:pPr>
        <w:jc w:val="both"/>
      </w:pPr>
      <w:r>
        <w:t xml:space="preserve">Naast een goede planning is ook </w:t>
      </w:r>
      <w:r w:rsidRPr="00107E3F">
        <w:rPr>
          <w:b/>
        </w:rPr>
        <w:t>een goede taakverdeling</w:t>
      </w:r>
      <w:r>
        <w:t xml:space="preserve"> zeer belangrijk </w:t>
      </w:r>
      <w:r w:rsidR="00ED4AA5">
        <w:t>bij</w:t>
      </w:r>
      <w:r>
        <w:t xml:space="preserve"> het organiseren van een evenement. Om tot een goede taakverdeling te komen</w:t>
      </w:r>
      <w:r w:rsidR="000748FB">
        <w:t>,</w:t>
      </w:r>
      <w:r>
        <w:t xml:space="preserve"> kan je eventueel </w:t>
      </w:r>
      <w:r w:rsidR="00ED4AA5">
        <w:t xml:space="preserve">de </w:t>
      </w:r>
      <w:r>
        <w:t>checklist bij de hand nemen en de verschillende onderdelen verdelen.</w:t>
      </w:r>
    </w:p>
    <w:p w14:paraId="6B627031" w14:textId="77777777" w:rsidR="000B54B4" w:rsidRDefault="000B54B4" w:rsidP="00182F7E">
      <w:pPr>
        <w:pStyle w:val="Kop2"/>
        <w:jc w:val="both"/>
      </w:pPr>
      <w:bookmarkStart w:id="98" w:name="_Toc477867250"/>
      <w:bookmarkStart w:id="99" w:name="_Toc35528492"/>
      <w:r>
        <w:t>Planning</w:t>
      </w:r>
      <w:bookmarkEnd w:id="98"/>
      <w:bookmarkEnd w:id="99"/>
    </w:p>
    <w:p w14:paraId="3A76FD84" w14:textId="32ABF982" w:rsidR="000B54B4" w:rsidRDefault="000B54B4" w:rsidP="00CB79F5">
      <w:pPr>
        <w:pStyle w:val="Kop3"/>
        <w:spacing w:before="120"/>
        <w:jc w:val="both"/>
      </w:pPr>
      <w:bookmarkStart w:id="100" w:name="_Toc35528493"/>
      <w:r>
        <w:t>Stap 1</w:t>
      </w:r>
      <w:r w:rsidR="003D1F96">
        <w:t>: aanvraag evenement</w:t>
      </w:r>
      <w:bookmarkEnd w:id="100"/>
    </w:p>
    <w:p w14:paraId="01E87238" w14:textId="77777777" w:rsidR="000B54B4" w:rsidRPr="000B54B4" w:rsidRDefault="000B54B4" w:rsidP="00182F7E">
      <w:pPr>
        <w:pStyle w:val="Kop4"/>
        <w:jc w:val="both"/>
      </w:pPr>
      <w:r>
        <w:t>Praktisch</w:t>
      </w:r>
    </w:p>
    <w:p w14:paraId="4D7289D6" w14:textId="77777777" w:rsidR="000B54B4" w:rsidRDefault="000B54B4" w:rsidP="00182F7E">
      <w:pPr>
        <w:pStyle w:val="Bullets1"/>
        <w:jc w:val="both"/>
      </w:pPr>
      <w:r>
        <w:t>Datum bepalen en een locatie zoeken</w:t>
      </w:r>
    </w:p>
    <w:p w14:paraId="3E1EB920" w14:textId="51A7C7AE" w:rsidR="000B54B4" w:rsidRDefault="00ED4AA5" w:rsidP="00182F7E">
      <w:pPr>
        <w:pStyle w:val="Bullets1"/>
        <w:jc w:val="both"/>
      </w:pPr>
      <w:r>
        <w:t>Tent vastleggen (</w:t>
      </w:r>
      <w:r w:rsidR="000B54B4">
        <w:t>eventueel ook eens navragen bij brouwer)</w:t>
      </w:r>
    </w:p>
    <w:p w14:paraId="3BB0DE10" w14:textId="175A3DAD" w:rsidR="000B54B4" w:rsidRDefault="000B54B4" w:rsidP="00182F7E">
      <w:pPr>
        <w:pStyle w:val="Bullets1"/>
        <w:jc w:val="both"/>
      </w:pPr>
      <w:r>
        <w:t>Brainstorm om dingen te kunnen c</w:t>
      </w:r>
      <w:r w:rsidR="00E43372">
        <w:t>oncretiseren</w:t>
      </w:r>
    </w:p>
    <w:p w14:paraId="0B43D2B3" w14:textId="09131FE0" w:rsidR="000B54B4" w:rsidRDefault="00A34AA7" w:rsidP="00CB79F5">
      <w:pPr>
        <w:pStyle w:val="Bullets2"/>
        <w:spacing w:after="20"/>
        <w:jc w:val="both"/>
      </w:pPr>
      <w:r>
        <w:t>Welke</w:t>
      </w:r>
      <w:r w:rsidR="00ED4AA5">
        <w:t xml:space="preserve"> extra proeven doen</w:t>
      </w:r>
      <w:r>
        <w:t xml:space="preserve"> we</w:t>
      </w:r>
      <w:r w:rsidR="000B54B4">
        <w:t xml:space="preserve"> naast de </w:t>
      </w:r>
      <w:r w:rsidR="003D1F96">
        <w:t xml:space="preserve">‘opgelegde’ </w:t>
      </w:r>
      <w:r w:rsidR="000B54B4">
        <w:t>proeven?</w:t>
      </w:r>
    </w:p>
    <w:p w14:paraId="3DBA90FE" w14:textId="22037EE8" w:rsidR="003D1F96" w:rsidRDefault="003D1F96" w:rsidP="00CB79F5">
      <w:pPr>
        <w:pStyle w:val="Bullets2"/>
        <w:spacing w:after="20"/>
        <w:jc w:val="both"/>
      </w:pPr>
      <w:r>
        <w:t>Kunnen we de ‘opgelegde’ proeven personaliseren?</w:t>
      </w:r>
    </w:p>
    <w:p w14:paraId="43F6CA0F" w14:textId="0E47512F" w:rsidR="000B54B4" w:rsidRDefault="000B54B4" w:rsidP="00CB79F5">
      <w:pPr>
        <w:pStyle w:val="Bullets2"/>
        <w:spacing w:after="20"/>
        <w:jc w:val="both"/>
      </w:pPr>
      <w:r>
        <w:t>O</w:t>
      </w:r>
      <w:r w:rsidR="00E43372">
        <w:t>p hoeveel deelnemers mikken we?</w:t>
      </w:r>
    </w:p>
    <w:p w14:paraId="7424EC8F" w14:textId="77777777" w:rsidR="000B54B4" w:rsidRDefault="000B54B4" w:rsidP="00CB79F5">
      <w:pPr>
        <w:pStyle w:val="Bullets2"/>
        <w:spacing w:after="20"/>
        <w:jc w:val="both"/>
      </w:pPr>
      <w:r>
        <w:t xml:space="preserve">… </w:t>
      </w:r>
    </w:p>
    <w:p w14:paraId="479424C2" w14:textId="77777777" w:rsidR="000B54B4" w:rsidRDefault="000B54B4" w:rsidP="00182F7E">
      <w:pPr>
        <w:pStyle w:val="Kop4"/>
        <w:jc w:val="both"/>
      </w:pPr>
      <w:r>
        <w:t>Aanvraag evenement</w:t>
      </w:r>
    </w:p>
    <w:p w14:paraId="1952F53B" w14:textId="77777777" w:rsidR="000B54B4" w:rsidRDefault="000B54B4" w:rsidP="00182F7E">
      <w:pPr>
        <w:pStyle w:val="Kop5"/>
        <w:jc w:val="both"/>
      </w:pPr>
      <w:r>
        <w:t>Aanvraag tot goedkeuring van het evenement</w:t>
      </w:r>
    </w:p>
    <w:p w14:paraId="1E96883D" w14:textId="2090B3B4" w:rsidR="000B54B4" w:rsidRPr="002558F0" w:rsidRDefault="000B54B4" w:rsidP="00182F7E">
      <w:pPr>
        <w:jc w:val="both"/>
      </w:pPr>
      <w:r w:rsidRPr="002558F0">
        <w:t xml:space="preserve">Vergeet niet om een aanvraag tot goedkeuring van het evenement in te dienen bij het college van </w:t>
      </w:r>
      <w:r w:rsidR="00466B6B" w:rsidRPr="002558F0">
        <w:t>burgemeester en schepenen</w:t>
      </w:r>
      <w:r w:rsidRPr="002558F0">
        <w:t xml:space="preserve">. Deze aanvraag moet </w:t>
      </w:r>
      <w:r w:rsidR="00ED4AA5" w:rsidRPr="002558F0">
        <w:t>ruim</w:t>
      </w:r>
      <w:r w:rsidRPr="002558F0">
        <w:t xml:space="preserve"> op voorhand ingediend worden omdat het college maar maandelijks samenkomt</w:t>
      </w:r>
      <w:r w:rsidR="00ED4AA5" w:rsidRPr="002558F0">
        <w:t xml:space="preserve">. Meestal is het dus </w:t>
      </w:r>
      <w:r w:rsidRPr="002558F0">
        <w:t>wel even wachten o</w:t>
      </w:r>
      <w:r w:rsidR="00E43372" w:rsidRPr="002558F0">
        <w:t>p een antwoord.</w:t>
      </w:r>
    </w:p>
    <w:p w14:paraId="0FF561A8" w14:textId="5076842C" w:rsidR="000B54B4" w:rsidRPr="002558F0" w:rsidRDefault="000B54B4" w:rsidP="00182F7E">
      <w:pPr>
        <w:jc w:val="both"/>
      </w:pPr>
      <w:r w:rsidRPr="002558F0">
        <w:t xml:space="preserve">Het kan uiteraard altijd interessant zijn om de </w:t>
      </w:r>
      <w:r w:rsidR="00466B6B" w:rsidRPr="002558F0">
        <w:t>schepen</w:t>
      </w:r>
      <w:r w:rsidRPr="002558F0">
        <w:t xml:space="preserve"> van landbouw van de betrokken gemeentebesturen vooraf op de hoogte te stellen van het initiatief en ze </w:t>
      </w:r>
      <w:r w:rsidR="00466B6B" w:rsidRPr="002558F0">
        <w:t>hiervoor ook</w:t>
      </w:r>
      <w:r w:rsidR="00E43372" w:rsidRPr="002558F0">
        <w:t xml:space="preserve"> uit te nodigen.</w:t>
      </w:r>
    </w:p>
    <w:p w14:paraId="53B0272C" w14:textId="77777777" w:rsidR="000B54B4" w:rsidRDefault="000B54B4" w:rsidP="00182F7E">
      <w:pPr>
        <w:pStyle w:val="Kop5"/>
        <w:jc w:val="both"/>
      </w:pPr>
      <w:r>
        <w:t>Aanvraag materiaal</w:t>
      </w:r>
    </w:p>
    <w:p w14:paraId="27DBA538" w14:textId="1AEF098A" w:rsidR="000B54B4" w:rsidRDefault="000B54B4" w:rsidP="00182F7E">
      <w:pPr>
        <w:jc w:val="both"/>
      </w:pPr>
      <w:r>
        <w:lastRenderedPageBreak/>
        <w:t>Wanneer de aanvraag voor het evenement is goedgekeurd, vraag je best zo snel mogelijk de nodige materialen aan bij de gemeente. (nadarhekken, vlaggenmasten, wc-wagen, tafels en stoelen, …)</w:t>
      </w:r>
    </w:p>
    <w:p w14:paraId="305E0DD7" w14:textId="0BC6AF6C" w:rsidR="00107E3F" w:rsidRDefault="00107E3F" w:rsidP="00182F7E">
      <w:pPr>
        <w:pStyle w:val="Kop3"/>
        <w:jc w:val="both"/>
      </w:pPr>
      <w:bookmarkStart w:id="101" w:name="_Toc35528494"/>
      <w:r>
        <w:t>Stap 2</w:t>
      </w:r>
      <w:r w:rsidR="003D1F96">
        <w:t>:</w:t>
      </w:r>
      <w:r w:rsidR="00C758B6">
        <w:t>Sponsord,</w:t>
      </w:r>
      <w:r w:rsidR="003D1F96">
        <w:t xml:space="preserve"> verzekeringen, Rode Kruis, …</w:t>
      </w:r>
      <w:bookmarkEnd w:id="101"/>
      <w:r w:rsidR="003D1F96">
        <w:t xml:space="preserve"> </w:t>
      </w:r>
    </w:p>
    <w:p w14:paraId="2345C94C" w14:textId="77777777" w:rsidR="00107E3F" w:rsidRDefault="00107E3F" w:rsidP="00182F7E">
      <w:pPr>
        <w:pStyle w:val="Kop4"/>
        <w:jc w:val="both"/>
      </w:pPr>
      <w:r>
        <w:t>Zoektocht naar sponsors</w:t>
      </w:r>
    </w:p>
    <w:p w14:paraId="47483A6E" w14:textId="688417FB" w:rsidR="00107E3F" w:rsidRDefault="00107E3F" w:rsidP="00182F7E">
      <w:pPr>
        <w:jc w:val="both"/>
      </w:pPr>
      <w:r>
        <w:t xml:space="preserve">Als je concreet weet waar en wanneer je evenement zal doorgaan, start je best zo snel mogelijk </w:t>
      </w:r>
      <w:r w:rsidR="00E43372">
        <w:t>met je zoektocht naar sponsors.</w:t>
      </w:r>
    </w:p>
    <w:p w14:paraId="00282DCB" w14:textId="77777777" w:rsidR="0038798B" w:rsidRDefault="00107E3F" w:rsidP="00182F7E">
      <w:pPr>
        <w:jc w:val="both"/>
      </w:pPr>
      <w:r>
        <w:t>Maak voor je de zoektocht start een algemene brief op zodat je de firma’s voldoende info kan bieden over het evenement en een mooi overzicht kan aanbieden van wat er aangeboden wordt ten opzichte</w:t>
      </w:r>
      <w:r w:rsidR="00E43372">
        <w:t xml:space="preserve"> van welke sponsorbedragen.</w:t>
      </w:r>
      <w:r w:rsidR="00B647E7">
        <w:t xml:space="preserve"> </w:t>
      </w:r>
    </w:p>
    <w:p w14:paraId="38F6754A" w14:textId="207184D0" w:rsidR="00107E3F" w:rsidRDefault="00B647E7" w:rsidP="0038798B">
      <w:pPr>
        <w:pStyle w:val="Bullets1"/>
      </w:pPr>
      <w:r>
        <w:t xml:space="preserve">Zie voorbeeldbedragen bij: </w:t>
      </w:r>
      <w:r w:rsidR="0033065D">
        <w:t>9.3 Sponsors</w:t>
      </w:r>
      <w:r w:rsidR="0038798B">
        <w:t xml:space="preserve"> </w:t>
      </w:r>
    </w:p>
    <w:p w14:paraId="3E00DEA7" w14:textId="39F52753" w:rsidR="0038798B" w:rsidRDefault="0038798B" w:rsidP="0038798B">
      <w:pPr>
        <w:pStyle w:val="Bullets1"/>
      </w:pPr>
      <w:r>
        <w:t xml:space="preserve">Zie voorbeeldbrief: bijlage </w:t>
      </w:r>
      <w:r w:rsidR="00047230">
        <w:t>2</w:t>
      </w:r>
    </w:p>
    <w:p w14:paraId="61FE5DDD" w14:textId="77777777" w:rsidR="00107E3F" w:rsidRDefault="00107E3F" w:rsidP="00182F7E">
      <w:pPr>
        <w:pStyle w:val="Kop4"/>
        <w:jc w:val="both"/>
      </w:pPr>
      <w:r>
        <w:t>Verzekeringen</w:t>
      </w:r>
    </w:p>
    <w:p w14:paraId="6FB4CF19" w14:textId="58FF76C8" w:rsidR="00107E3F" w:rsidRDefault="004A58A7" w:rsidP="00182F7E">
      <w:pPr>
        <w:jc w:val="both"/>
      </w:pPr>
      <w:r>
        <w:t>Groene Kring heeft een algemene verzekering</w:t>
      </w:r>
      <w:r w:rsidR="00936BCB">
        <w:t xml:space="preserve"> voor leden tijdens activiteiten. Niet-leden</w:t>
      </w:r>
      <w:r w:rsidR="00A665C3">
        <w:t xml:space="preserve"> en ‘vrienden van ….’ </w:t>
      </w:r>
      <w:r w:rsidR="00936BCB">
        <w:t xml:space="preserve"> zijn no</w:t>
      </w:r>
      <w:r w:rsidR="00AD5C4A">
        <w:t>o</w:t>
      </w:r>
      <w:r w:rsidR="00936BCB">
        <w:t>it verz</w:t>
      </w:r>
      <w:r w:rsidR="00AD5C4A">
        <w:t>e</w:t>
      </w:r>
      <w:r w:rsidR="00936BCB">
        <w:t>kerd vanuit Groene Kring nationaal.</w:t>
      </w:r>
    </w:p>
    <w:p w14:paraId="2701B084" w14:textId="2821195E" w:rsidR="00AD5C4A" w:rsidRDefault="00AD5C4A" w:rsidP="00AD5C4A">
      <w:r>
        <w:t xml:space="preserve">Niet-leden die </w:t>
      </w:r>
      <w:r w:rsidR="00A665C3">
        <w:t>mogelijks</w:t>
      </w:r>
      <w:r>
        <w:t xml:space="preserve"> potentieel lid zijn van Groene Kring (binnen de leeftijdscategorie vallen) zijn ook verzekerd op de activiteit. Ook vrijwillige helpers vallen onder de polis.</w:t>
      </w:r>
    </w:p>
    <w:p w14:paraId="4810D9BF" w14:textId="452D106D" w:rsidR="00936BCB" w:rsidRDefault="00936BCB" w:rsidP="00182F7E">
      <w:pPr>
        <w:jc w:val="both"/>
      </w:pPr>
      <w:r>
        <w:t>Wel verzekerd:</w:t>
      </w:r>
    </w:p>
    <w:p w14:paraId="37012A5F" w14:textId="423E8AAF" w:rsidR="00936BCB" w:rsidRDefault="00936BCB" w:rsidP="00AD5C4A">
      <w:pPr>
        <w:pStyle w:val="Bullets1"/>
      </w:pPr>
      <w:r>
        <w:t xml:space="preserve">Burgerlijke aansprakelijkheid: schade aan derden (ingestampte ruit </w:t>
      </w:r>
      <w:r w:rsidR="003522AB">
        <w:t>door voetbal)</w:t>
      </w:r>
    </w:p>
    <w:p w14:paraId="53DDF115" w14:textId="05894398" w:rsidR="00936BCB" w:rsidRDefault="00936BCB" w:rsidP="00AD5C4A">
      <w:pPr>
        <w:pStyle w:val="Bullets1"/>
      </w:pPr>
      <w:r>
        <w:t>Lichamelijke ongevallen</w:t>
      </w:r>
    </w:p>
    <w:p w14:paraId="7DF2CCAC" w14:textId="6FFCDF5E" w:rsidR="00936BCB" w:rsidRDefault="00936BCB" w:rsidP="00AD5C4A">
      <w:pPr>
        <w:pStyle w:val="Bullets1"/>
      </w:pPr>
      <w:r>
        <w:t>Rechtsbijstand</w:t>
      </w:r>
    </w:p>
    <w:p w14:paraId="29AEA62E" w14:textId="77777777" w:rsidR="00CB79F5" w:rsidRDefault="00CB79F5" w:rsidP="00CB79F5">
      <w:pPr>
        <w:overflowPunct/>
        <w:autoSpaceDE/>
        <w:autoSpaceDN/>
        <w:adjustRightInd/>
        <w:spacing w:after="0"/>
        <w:textAlignment w:val="auto"/>
        <w:rPr>
          <w:b/>
        </w:rPr>
      </w:pPr>
    </w:p>
    <w:p w14:paraId="1AF939AD" w14:textId="154C42E2" w:rsidR="00936BCB" w:rsidRPr="00462F32" w:rsidRDefault="00E43372" w:rsidP="00462F32">
      <w:pPr>
        <w:rPr>
          <w:b/>
          <w:bCs/>
        </w:rPr>
      </w:pPr>
      <w:r w:rsidRPr="00462F32">
        <w:rPr>
          <w:b/>
          <w:bCs/>
        </w:rPr>
        <w:t>Let op</w:t>
      </w:r>
      <w:r w:rsidR="00936BCB" w:rsidRPr="00462F32">
        <w:rPr>
          <w:b/>
          <w:bCs/>
        </w:rPr>
        <w:t>, voor deze zaken ben je niet verzekerd!</w:t>
      </w:r>
    </w:p>
    <w:p w14:paraId="42CB8A6C" w14:textId="213EF470" w:rsidR="00936BCB" w:rsidRDefault="00936BCB" w:rsidP="00AD5C4A">
      <w:pPr>
        <w:pStyle w:val="Bullets1"/>
      </w:pPr>
      <w:r>
        <w:t>Strafrechtelijke aansprakelijkheid</w:t>
      </w:r>
    </w:p>
    <w:p w14:paraId="4454B6F0" w14:textId="0BAA7DCD" w:rsidR="00107E3F" w:rsidRDefault="00936BCB" w:rsidP="00AD5C4A">
      <w:pPr>
        <w:pStyle w:val="Bullets1"/>
      </w:pPr>
      <w:r>
        <w:t xml:space="preserve">Contractuele </w:t>
      </w:r>
      <w:r w:rsidR="00107E3F">
        <w:t xml:space="preserve"> aansprakelijkheid</w:t>
      </w:r>
      <w:r>
        <w:t xml:space="preserve">: </w:t>
      </w:r>
      <w:r w:rsidR="00107E3F">
        <w:t xml:space="preserve"> alle materialen die je gebruikt tijdens je activiteit, van jezelf of van derden</w:t>
      </w:r>
      <w:r w:rsidR="00BE3292">
        <w:t>, geleend of gehuurd,</w:t>
      </w:r>
      <w:r w:rsidR="00107E3F">
        <w:t xml:space="preserve"> zoals gsm, tractoren, </w:t>
      </w:r>
      <w:proofErr w:type="spellStart"/>
      <w:r w:rsidR="00107E3F">
        <w:t>verreikers</w:t>
      </w:r>
      <w:proofErr w:type="spellEnd"/>
      <w:r w:rsidR="00107E3F">
        <w:t xml:space="preserve">, laptop, …, </w:t>
      </w:r>
      <w:r>
        <w:t>Maak dus goede en duidelijke afspraken!</w:t>
      </w:r>
    </w:p>
    <w:p w14:paraId="4958DE9E" w14:textId="412B3AE3" w:rsidR="00936BCB" w:rsidRDefault="00936BCB" w:rsidP="00CB79F5">
      <w:pPr>
        <w:pStyle w:val="Bullets1"/>
      </w:pPr>
      <w:r>
        <w:t>Specifieke gevaarlijke activiteiten (wintersport in buitenland, gemotoriseerde snelheidswedstrijden,…</w:t>
      </w:r>
    </w:p>
    <w:p w14:paraId="00FAF447" w14:textId="3FD2BCBC" w:rsidR="00107E3F" w:rsidRDefault="00107E3F" w:rsidP="00CB79F5">
      <w:r>
        <w:t>Heb je vragen i.v.m. verzekeringen? Neem dan zeker contact op met</w:t>
      </w:r>
      <w:r w:rsidR="004A58A7">
        <w:t xml:space="preserve"> je vrijgestelde</w:t>
      </w:r>
      <w:r w:rsidR="00936BCB">
        <w:t xml:space="preserve"> of </w:t>
      </w:r>
      <w:hyperlink r:id="rId25" w:history="1">
        <w:r w:rsidR="00936BCB" w:rsidRPr="00717BE6">
          <w:rPr>
            <w:rStyle w:val="Hyperlink"/>
          </w:rPr>
          <w:t>verzekeringen@groenekring.be</w:t>
        </w:r>
      </w:hyperlink>
      <w:r w:rsidR="00936BCB">
        <w:t xml:space="preserve">. </w:t>
      </w:r>
    </w:p>
    <w:p w14:paraId="129F5570" w14:textId="1CD10D2A" w:rsidR="00376E43" w:rsidRDefault="00376E43" w:rsidP="00CB79F5">
      <w:pPr>
        <w:rPr>
          <w:b/>
          <w:bCs/>
        </w:rPr>
      </w:pPr>
      <w:r w:rsidRPr="00376E43">
        <w:rPr>
          <w:b/>
          <w:bCs/>
        </w:rPr>
        <w:t>Nieuw</w:t>
      </w:r>
    </w:p>
    <w:p w14:paraId="1AF2D2C9" w14:textId="1F575EEF" w:rsidR="004C25D9" w:rsidRPr="00C17DF0" w:rsidRDefault="004C25D9" w:rsidP="00CB79F5">
      <w:r w:rsidRPr="00C17DF0">
        <w:t>Het is mogelijk om via Groene Kring nationaal een verzekering af te sluiten voor materiaal. Neem hiervoor T</w:t>
      </w:r>
      <w:r w:rsidR="00C17DF0" w:rsidRPr="00C17DF0">
        <w:t xml:space="preserve">IJDIG </w:t>
      </w:r>
      <w:r w:rsidRPr="00C17DF0">
        <w:t>contact op met verzekeringen</w:t>
      </w:r>
      <w:r w:rsidRPr="00C17DF0">
        <w:rPr>
          <w:rFonts w:cs="Calibri"/>
        </w:rPr>
        <w:t>@</w:t>
      </w:r>
      <w:r w:rsidRPr="00C17DF0">
        <w:t>groenekring.be</w:t>
      </w:r>
    </w:p>
    <w:p w14:paraId="379F0D33" w14:textId="77777777" w:rsidR="00BE3292" w:rsidRPr="00376E43" w:rsidRDefault="00BE3292" w:rsidP="00CB79F5">
      <w:pPr>
        <w:rPr>
          <w:b/>
          <w:bCs/>
        </w:rPr>
      </w:pPr>
    </w:p>
    <w:p w14:paraId="3679E82A" w14:textId="19242CBA" w:rsidR="0042745A" w:rsidRDefault="00466B6B" w:rsidP="00182F7E">
      <w:pPr>
        <w:pStyle w:val="Kop4"/>
        <w:jc w:val="both"/>
      </w:pPr>
      <w:r>
        <w:t>Contacteren R</w:t>
      </w:r>
      <w:r w:rsidR="0042745A">
        <w:t xml:space="preserve">ode </w:t>
      </w:r>
      <w:r>
        <w:t>K</w:t>
      </w:r>
      <w:r w:rsidR="0042745A">
        <w:t>ruis</w:t>
      </w:r>
    </w:p>
    <w:p w14:paraId="7DCC58B7" w14:textId="30A22301" w:rsidR="00C917B5" w:rsidRPr="00C917B5" w:rsidRDefault="00C917B5" w:rsidP="00CB79F5">
      <w:pPr>
        <w:spacing w:after="20"/>
        <w:jc w:val="both"/>
      </w:pPr>
      <w:r>
        <w:t>Als je het als organiserend gewest wenselijk vindt om tijdens het evenement bijgestaan te worden door het Rode Kruis kan je hen steeds co</w:t>
      </w:r>
      <w:r w:rsidR="00E43372">
        <w:t>ntacteren en een aanvraag doen.</w:t>
      </w:r>
      <w:r>
        <w:fldChar w:fldCharType="begin"/>
      </w:r>
      <w:r>
        <w:instrText xml:space="preserve"> HYPERLINK "http://</w:instrText>
      </w:r>
    </w:p>
    <w:p w14:paraId="23745866" w14:textId="77777777" w:rsidR="00C917B5" w:rsidRPr="00342DA0" w:rsidRDefault="00C917B5" w:rsidP="00182F7E">
      <w:pPr>
        <w:jc w:val="both"/>
        <w:rPr>
          <w:rStyle w:val="Hyperlink"/>
        </w:rPr>
      </w:pPr>
      <w:r w:rsidRPr="00C917B5">
        <w:instrText>www.rodekruis.be/wat-doen-we/hulpverlening/hulp-op-jouw-evenement/</w:instrText>
      </w:r>
      <w:r>
        <w:instrText xml:space="preserve">" </w:instrText>
      </w:r>
      <w:r>
        <w:fldChar w:fldCharType="separate"/>
      </w:r>
    </w:p>
    <w:p w14:paraId="416FF488" w14:textId="77777777" w:rsidR="00C917B5" w:rsidRDefault="00C917B5" w:rsidP="00CB79F5">
      <w:pPr>
        <w:spacing w:after="60"/>
        <w:jc w:val="both"/>
      </w:pPr>
      <w:r w:rsidRPr="00342DA0">
        <w:rPr>
          <w:rStyle w:val="Hyperlink"/>
        </w:rPr>
        <w:t>www.rodekruis.be/wat-doen-we/hulpverlening/hulp-op-jouw-evenement/</w:t>
      </w:r>
      <w:r>
        <w:fldChar w:fldCharType="end"/>
      </w:r>
      <w:r>
        <w:t xml:space="preserve"> </w:t>
      </w:r>
    </w:p>
    <w:p w14:paraId="7F04D713" w14:textId="50CF3B8F" w:rsidR="00C917B5" w:rsidRDefault="00C917B5" w:rsidP="00182F7E">
      <w:pPr>
        <w:jc w:val="both"/>
      </w:pPr>
      <w:r>
        <w:t>Een basispakket aan EHBO materiaal voorzien op een ev</w:t>
      </w:r>
      <w:r w:rsidR="00E43372">
        <w:t>enement is steeds aan te raden.</w:t>
      </w:r>
    </w:p>
    <w:p w14:paraId="392CAA80" w14:textId="39B92746" w:rsidR="00CB3E18" w:rsidRPr="0042745A" w:rsidRDefault="00CB3E18" w:rsidP="00182F7E">
      <w:pPr>
        <w:jc w:val="both"/>
      </w:pPr>
      <w:r>
        <w:t xml:space="preserve">Voor de nationale wedstrijd wordt dit geregeld in samenspraak met Groene Kring nationaal. </w:t>
      </w:r>
    </w:p>
    <w:p w14:paraId="77BBF3A7" w14:textId="10A116BA" w:rsidR="00107E3F" w:rsidRDefault="00107E3F" w:rsidP="00182F7E">
      <w:pPr>
        <w:pStyle w:val="Kop3"/>
        <w:jc w:val="both"/>
      </w:pPr>
      <w:bookmarkStart w:id="102" w:name="_Toc35528495"/>
      <w:r>
        <w:lastRenderedPageBreak/>
        <w:t>Stap 3</w:t>
      </w:r>
      <w:r w:rsidR="003D1F96">
        <w:t>: Promotie, inschrijvingen, jury en catering</w:t>
      </w:r>
      <w:bookmarkEnd w:id="102"/>
    </w:p>
    <w:p w14:paraId="007F4256" w14:textId="77777777" w:rsidR="00107E3F" w:rsidRPr="00107E3F" w:rsidRDefault="00107E3F" w:rsidP="00182F7E">
      <w:pPr>
        <w:pStyle w:val="Kop4"/>
        <w:jc w:val="both"/>
      </w:pPr>
      <w:r>
        <w:t>Inschrijvingen</w:t>
      </w:r>
      <w:r w:rsidR="00864DDB">
        <w:t xml:space="preserve"> en jury</w:t>
      </w:r>
    </w:p>
    <w:p w14:paraId="2D2089AD" w14:textId="4CE53DEF" w:rsidR="00107E3F" w:rsidRPr="002558F0" w:rsidRDefault="00107E3F" w:rsidP="00182F7E">
      <w:pPr>
        <w:jc w:val="both"/>
      </w:pPr>
      <w:r>
        <w:t>Begin tijdig maar ook niet te vroeg aan gerichte publiciteit en promotie</w:t>
      </w:r>
      <w:r w:rsidR="00864DDB">
        <w:t xml:space="preserve"> en een zoektocht naar de jury</w:t>
      </w:r>
      <w:r>
        <w:t xml:space="preserve">. Voor de provinciale en nationale wedstrijd zal dit in samenspraak zijn met de </w:t>
      </w:r>
      <w:r w:rsidR="00965BC3">
        <w:t>consulent</w:t>
      </w:r>
      <w:r>
        <w:t xml:space="preserve">. Voor een gewestelijke wedstrijd </w:t>
      </w:r>
      <w:r w:rsidRPr="002558F0">
        <w:t xml:space="preserve">kan je natuurlijk </w:t>
      </w:r>
      <w:r w:rsidR="00466B6B" w:rsidRPr="002558F0">
        <w:t>nog</w:t>
      </w:r>
      <w:r w:rsidRPr="002558F0">
        <w:t xml:space="preserve"> steeds je </w:t>
      </w:r>
      <w:r w:rsidR="00965BC3">
        <w:t>consulent</w:t>
      </w:r>
      <w:r w:rsidR="00E43372" w:rsidRPr="002558F0">
        <w:t xml:space="preserve"> contacteren met vragen.</w:t>
      </w:r>
    </w:p>
    <w:p w14:paraId="544E80AC" w14:textId="0EFAA952" w:rsidR="00107E3F" w:rsidRPr="00182F7E" w:rsidRDefault="00C917B5" w:rsidP="00182F7E">
      <w:pPr>
        <w:jc w:val="both"/>
        <w:rPr>
          <w:color w:val="7030A0"/>
        </w:rPr>
      </w:pPr>
      <w:r w:rsidRPr="002558F0">
        <w:t>Zorg dat</w:t>
      </w:r>
      <w:r w:rsidR="00107E3F" w:rsidRPr="002558F0">
        <w:t xml:space="preserve"> </w:t>
      </w:r>
      <w:r w:rsidR="00182F7E" w:rsidRPr="002558F0">
        <w:t>alles duidelijk is voor het organiserende team vóórdat je aan de promotie begint.</w:t>
      </w:r>
      <w:r w:rsidR="00107E3F" w:rsidRPr="002558F0">
        <w:t xml:space="preserve"> Hierdoor kan je </w:t>
      </w:r>
      <w:r w:rsidR="00107E3F">
        <w:t>correcte informatie verspreiden en gericht antwoorden op vragen van geïnteresseerden.</w:t>
      </w:r>
    </w:p>
    <w:p w14:paraId="62AB2F1F" w14:textId="77777777" w:rsidR="00107E3F" w:rsidRDefault="00107E3F" w:rsidP="00182F7E">
      <w:pPr>
        <w:pStyle w:val="Bullets1"/>
        <w:jc w:val="both"/>
      </w:pPr>
      <w:r>
        <w:t xml:space="preserve">Bepaal </w:t>
      </w:r>
      <w:r w:rsidRPr="00CA3BDE">
        <w:rPr>
          <w:b/>
        </w:rPr>
        <w:t>hoeveel</w:t>
      </w:r>
      <w:r>
        <w:t xml:space="preserve"> personen er kunnen deelnemen</w:t>
      </w:r>
    </w:p>
    <w:p w14:paraId="5C3B9852" w14:textId="107729B5" w:rsidR="00107E3F" w:rsidRDefault="00107E3F" w:rsidP="00182F7E">
      <w:pPr>
        <w:pStyle w:val="Bullets1"/>
        <w:jc w:val="both"/>
      </w:pPr>
      <w:r>
        <w:t xml:space="preserve">Bepaal </w:t>
      </w:r>
      <w:r w:rsidRPr="00CA3BDE">
        <w:rPr>
          <w:b/>
        </w:rPr>
        <w:t>hoe en bij</w:t>
      </w:r>
      <w:r>
        <w:t xml:space="preserve"> </w:t>
      </w:r>
      <w:r w:rsidRPr="00CA3BDE">
        <w:rPr>
          <w:b/>
        </w:rPr>
        <w:t>wie</w:t>
      </w:r>
      <w:r>
        <w:t xml:space="preserve"> mensen kunnen </w:t>
      </w:r>
      <w:r w:rsidRPr="00CA3BDE">
        <w:rPr>
          <w:b/>
        </w:rPr>
        <w:t>inschrijven</w:t>
      </w:r>
      <w:r w:rsidR="005F7314">
        <w:rPr>
          <w:b/>
        </w:rPr>
        <w:t xml:space="preserve"> (provinciaal en nationaal</w:t>
      </w:r>
      <w:r w:rsidR="001C4676">
        <w:rPr>
          <w:b/>
        </w:rPr>
        <w:t>: ligt vast</w:t>
      </w:r>
      <w:r w:rsidR="005F7314">
        <w:rPr>
          <w:b/>
        </w:rPr>
        <w:t>)</w:t>
      </w:r>
    </w:p>
    <w:p w14:paraId="754F5661" w14:textId="5EA8879D" w:rsidR="00107E3F" w:rsidRDefault="00107E3F" w:rsidP="00182F7E">
      <w:pPr>
        <w:pStyle w:val="Bullets1"/>
        <w:jc w:val="both"/>
      </w:pPr>
      <w:r>
        <w:t xml:space="preserve">Bepaal </w:t>
      </w:r>
      <w:r w:rsidRPr="00CA3BDE">
        <w:rPr>
          <w:b/>
        </w:rPr>
        <w:t>wie</w:t>
      </w:r>
      <w:r>
        <w:t xml:space="preserve"> er </w:t>
      </w:r>
      <w:r w:rsidRPr="00CA3BDE">
        <w:t>mag deelnemen</w:t>
      </w:r>
      <w:r>
        <w:t xml:space="preserve"> (vanaf welke leeftijd, leden en niet-leden, …)</w:t>
      </w:r>
      <w:r w:rsidR="005F7314">
        <w:t xml:space="preserve"> </w:t>
      </w:r>
      <w:r w:rsidR="005F7314" w:rsidRPr="00AD5C4A">
        <w:rPr>
          <w:b/>
        </w:rPr>
        <w:t>(provinciaal en nationaal</w:t>
      </w:r>
      <w:r w:rsidR="001C4676">
        <w:rPr>
          <w:b/>
        </w:rPr>
        <w:t>: ligt vast</w:t>
      </w:r>
      <w:r w:rsidR="005F7314" w:rsidRPr="00AD5C4A">
        <w:rPr>
          <w:b/>
        </w:rPr>
        <w:t>)</w:t>
      </w:r>
    </w:p>
    <w:p w14:paraId="7FB1CA36" w14:textId="0267807C" w:rsidR="00107E3F" w:rsidRPr="002E7C4B" w:rsidRDefault="00107E3F" w:rsidP="00182F7E">
      <w:pPr>
        <w:pStyle w:val="Bullets1"/>
        <w:jc w:val="both"/>
      </w:pPr>
      <w:r>
        <w:t xml:space="preserve">Beslis het </w:t>
      </w:r>
      <w:r w:rsidRPr="00CA3BDE">
        <w:rPr>
          <w:b/>
        </w:rPr>
        <w:t>aantal</w:t>
      </w:r>
      <w:r w:rsidR="00C917B5">
        <w:rPr>
          <w:b/>
        </w:rPr>
        <w:t xml:space="preserve"> extra</w:t>
      </w:r>
      <w:r w:rsidRPr="00CA3BDE">
        <w:rPr>
          <w:b/>
        </w:rPr>
        <w:t xml:space="preserve"> proeven</w:t>
      </w:r>
      <w:r>
        <w:t xml:space="preserve"> dat er zijn en hoe lang </w:t>
      </w:r>
      <w:r w:rsidRPr="00CA3BDE">
        <w:rPr>
          <w:b/>
        </w:rPr>
        <w:t>elke proef maximum mag duren</w:t>
      </w:r>
    </w:p>
    <w:p w14:paraId="57B8BE7B" w14:textId="18CBDC88" w:rsidR="002E7C4B" w:rsidRPr="002E7C4B" w:rsidRDefault="002E7C4B" w:rsidP="00182F7E">
      <w:pPr>
        <w:pStyle w:val="Bullets1"/>
        <w:jc w:val="both"/>
        <w:rPr>
          <w:bCs/>
        </w:rPr>
      </w:pPr>
      <w:r w:rsidRPr="002E7C4B">
        <w:rPr>
          <w:bCs/>
        </w:rPr>
        <w:t xml:space="preserve">Beslis of je in </w:t>
      </w:r>
      <w:r w:rsidRPr="002E7C4B">
        <w:rPr>
          <w:b/>
        </w:rPr>
        <w:t>parcours</w:t>
      </w:r>
      <w:r w:rsidRPr="002E7C4B">
        <w:rPr>
          <w:bCs/>
        </w:rPr>
        <w:t xml:space="preserve"> gaat werken, of in een </w:t>
      </w:r>
      <w:r w:rsidRPr="002E7C4B">
        <w:rPr>
          <w:b/>
        </w:rPr>
        <w:t>doorschuifsysteem.</w:t>
      </w:r>
      <w:r w:rsidRPr="002E7C4B">
        <w:rPr>
          <w:bCs/>
        </w:rPr>
        <w:t xml:space="preserve"> </w:t>
      </w:r>
    </w:p>
    <w:p w14:paraId="62A766F0" w14:textId="77777777" w:rsidR="00107E3F" w:rsidRDefault="00107E3F" w:rsidP="00182F7E">
      <w:pPr>
        <w:pStyle w:val="Bullets1"/>
        <w:jc w:val="both"/>
      </w:pPr>
      <w:r>
        <w:t xml:space="preserve">Indien mogelijk leg je ook de </w:t>
      </w:r>
      <w:r w:rsidRPr="00CA3BDE">
        <w:rPr>
          <w:b/>
        </w:rPr>
        <w:t xml:space="preserve">inhoud van de </w:t>
      </w:r>
      <w:r w:rsidR="00C917B5">
        <w:rPr>
          <w:b/>
        </w:rPr>
        <w:t xml:space="preserve">extra </w:t>
      </w:r>
      <w:r w:rsidRPr="00CA3BDE">
        <w:rPr>
          <w:b/>
        </w:rPr>
        <w:t>proeven</w:t>
      </w:r>
      <w:r>
        <w:t xml:space="preserve"> al vast</w:t>
      </w:r>
    </w:p>
    <w:p w14:paraId="4B24DFA0" w14:textId="77777777" w:rsidR="00746006" w:rsidRDefault="00107E3F" w:rsidP="00182F7E">
      <w:pPr>
        <w:pStyle w:val="Bullets1"/>
        <w:jc w:val="both"/>
      </w:pPr>
      <w:r>
        <w:t xml:space="preserve">Bepaal hoe je de </w:t>
      </w:r>
      <w:r w:rsidRPr="00CA3BDE">
        <w:rPr>
          <w:b/>
        </w:rPr>
        <w:t>puntenverdeling</w:t>
      </w:r>
      <w:r>
        <w:t xml:space="preserve"> en de</w:t>
      </w:r>
      <w:r w:rsidRPr="00CA3BDE">
        <w:rPr>
          <w:b/>
        </w:rPr>
        <w:t xml:space="preserve"> jury</w:t>
      </w:r>
      <w:r>
        <w:t xml:space="preserve"> op de dag zelf gaat organiseren</w:t>
      </w:r>
    </w:p>
    <w:p w14:paraId="60A3E02E" w14:textId="77777777" w:rsidR="00C917B5" w:rsidRDefault="00C917B5" w:rsidP="00182F7E">
      <w:pPr>
        <w:pStyle w:val="Bullets1"/>
        <w:numPr>
          <w:ilvl w:val="0"/>
          <w:numId w:val="0"/>
        </w:numPr>
        <w:ind w:left="357"/>
        <w:jc w:val="both"/>
      </w:pPr>
    </w:p>
    <w:p w14:paraId="09DC2380" w14:textId="65A04195" w:rsidR="00107E3F" w:rsidRDefault="00107E3F" w:rsidP="00182F7E">
      <w:pPr>
        <w:jc w:val="both"/>
        <w:rPr>
          <w:b/>
        </w:rPr>
      </w:pPr>
      <w:r w:rsidRPr="00EE1120">
        <w:rPr>
          <w:b/>
        </w:rPr>
        <w:t>Voor de provinciale en nationale wedstrijd zal dit alles besproken worden met de vrijgestelde en de coördinator van de nationale sp</w:t>
      </w:r>
      <w:r w:rsidR="00E43372" w:rsidRPr="00EE1120">
        <w:rPr>
          <w:b/>
        </w:rPr>
        <w:t>ort.</w:t>
      </w:r>
    </w:p>
    <w:p w14:paraId="61D9F94B" w14:textId="258BF5A6" w:rsidR="000836C8" w:rsidRPr="00EE1120" w:rsidRDefault="000836C8" w:rsidP="00CB79F5">
      <w:pPr>
        <w:ind w:right="-710"/>
        <w:jc w:val="both"/>
        <w:rPr>
          <w:b/>
        </w:rPr>
      </w:pPr>
      <w:r>
        <w:rPr>
          <w:b/>
        </w:rPr>
        <w:t>De inschrijvingen voor deze wedstrijden zullen verlopen via de website van Groene Kring.</w:t>
      </w:r>
    </w:p>
    <w:p w14:paraId="5D4A905C" w14:textId="77777777" w:rsidR="00107E3F" w:rsidRDefault="00107E3F" w:rsidP="00182F7E">
      <w:pPr>
        <w:pStyle w:val="Kop4"/>
        <w:jc w:val="both"/>
      </w:pPr>
      <w:r>
        <w:t>Promotie</w:t>
      </w:r>
    </w:p>
    <w:p w14:paraId="1090EF5E" w14:textId="77777777" w:rsidR="00107E3F" w:rsidRDefault="00E50A03" w:rsidP="00182F7E">
      <w:pPr>
        <w:pStyle w:val="Bullets1"/>
        <w:jc w:val="both"/>
      </w:pPr>
      <w:r>
        <w:t>Zorg voor een originele en opvallende reclamecampagne</w:t>
      </w:r>
    </w:p>
    <w:p w14:paraId="233BA9BD" w14:textId="77777777" w:rsidR="00E50A03" w:rsidRDefault="00E50A03" w:rsidP="00182F7E">
      <w:pPr>
        <w:pStyle w:val="Bullets1"/>
        <w:jc w:val="both"/>
      </w:pPr>
      <w:r>
        <w:t>Maak gerichte promotie om deelnemers te lokken, maar meer uitgebreid om toeschouwers aan te spreken</w:t>
      </w:r>
    </w:p>
    <w:p w14:paraId="42EB812A" w14:textId="77777777" w:rsidR="00E50A03" w:rsidRDefault="00E50A03" w:rsidP="00182F7E">
      <w:pPr>
        <w:pStyle w:val="Bullets1"/>
        <w:jc w:val="both"/>
      </w:pPr>
      <w:r>
        <w:t>Maak gebruik van sociale media</w:t>
      </w:r>
    </w:p>
    <w:p w14:paraId="5FC7095D" w14:textId="23A57C85" w:rsidR="00E50A03" w:rsidRDefault="00E50A03" w:rsidP="00182F7E">
      <w:pPr>
        <w:pStyle w:val="Bullets1"/>
        <w:jc w:val="both"/>
      </w:pPr>
      <w:r>
        <w:t>Breng je leden op de hoogte en geef hen ook wat flyers o</w:t>
      </w:r>
      <w:r w:rsidR="00182F7E">
        <w:t>m uit te delen (</w:t>
      </w:r>
      <w:r>
        <w:t>persoonlijke “uitnodiging” en mond aan mondreclame werken het beste)</w:t>
      </w:r>
    </w:p>
    <w:p w14:paraId="7C709A93" w14:textId="36B5C3FF" w:rsidR="00CB79F5" w:rsidRDefault="000836C8" w:rsidP="000836C8">
      <w:pPr>
        <w:pStyle w:val="Bullets1"/>
        <w:jc w:val="both"/>
      </w:pPr>
      <w:r>
        <w:t xml:space="preserve">Voor de provinciale en nationale wedstrijd zal de </w:t>
      </w:r>
      <w:r w:rsidR="004D1C3E">
        <w:t>consulent</w:t>
      </w:r>
      <w:r>
        <w:t xml:space="preserve"> promotie maken via de eigen kanalen. (Stiel, nieuwsbrief,</w:t>
      </w:r>
      <w:r w:rsidR="004D1C3E">
        <w:t xml:space="preserve"> Boer en Tuinder,</w:t>
      </w:r>
      <w:r>
        <w:t xml:space="preserve"> website en facebook).</w:t>
      </w:r>
    </w:p>
    <w:p w14:paraId="71BF1E35" w14:textId="77777777" w:rsidR="00E50A03" w:rsidRPr="00853D5C" w:rsidRDefault="00E50A03" w:rsidP="00C434C8">
      <w:pPr>
        <w:pStyle w:val="Bdata"/>
      </w:pPr>
      <w:r w:rsidRPr="00853D5C">
        <w:t>Tips en tricks voor een goede affiche of flyer</w:t>
      </w:r>
    </w:p>
    <w:p w14:paraId="4BF6C6E6" w14:textId="77777777" w:rsidR="00E50A03" w:rsidRDefault="00E50A03" w:rsidP="00182F7E">
      <w:pPr>
        <w:pStyle w:val="Bullets1"/>
        <w:jc w:val="both"/>
      </w:pPr>
      <w:r>
        <w:t>Vermeld zeer duidelijk de belangrijkste gegevens:</w:t>
      </w:r>
    </w:p>
    <w:p w14:paraId="553931E8" w14:textId="77777777" w:rsidR="00E50A03" w:rsidRPr="007D459F" w:rsidRDefault="00E50A03" w:rsidP="00182F7E">
      <w:pPr>
        <w:pStyle w:val="Bullets1"/>
        <w:numPr>
          <w:ilvl w:val="0"/>
          <w:numId w:val="0"/>
        </w:numPr>
        <w:ind w:left="357"/>
        <w:jc w:val="both"/>
        <w:rPr>
          <w:b/>
        </w:rPr>
      </w:pPr>
      <w:r w:rsidRPr="007D459F">
        <w:rPr>
          <w:b/>
        </w:rPr>
        <w:t>Plaats -  datum - uur</w:t>
      </w:r>
    </w:p>
    <w:p w14:paraId="0E3C6EA5" w14:textId="168CD9A1" w:rsidR="00E50A03" w:rsidRPr="002558F0" w:rsidRDefault="00E50A03" w:rsidP="00182F7E">
      <w:pPr>
        <w:pStyle w:val="Bullets1"/>
        <w:jc w:val="both"/>
      </w:pPr>
      <w:r w:rsidRPr="002558F0">
        <w:t xml:space="preserve">Plaats steeds het </w:t>
      </w:r>
      <w:r w:rsidRPr="002558F0">
        <w:rPr>
          <w:b/>
        </w:rPr>
        <w:t>Groene Kinglogo</w:t>
      </w:r>
      <w:r w:rsidRPr="002558F0">
        <w:t xml:space="preserve"> van je gewest op de affiche (let op correct gebruik</w:t>
      </w:r>
      <w:r w:rsidR="00182F7E" w:rsidRPr="002558F0">
        <w:t xml:space="preserve"> van de huisstijl</w:t>
      </w:r>
      <w:r w:rsidRPr="002558F0">
        <w:t>)</w:t>
      </w:r>
    </w:p>
    <w:p w14:paraId="3F6D6FDB" w14:textId="46F66BA9" w:rsidR="00E50A03" w:rsidRPr="002558F0" w:rsidRDefault="00E50A03" w:rsidP="00182F7E">
      <w:pPr>
        <w:pStyle w:val="Bullets1"/>
        <w:jc w:val="both"/>
      </w:pPr>
      <w:r w:rsidRPr="002558F0">
        <w:t xml:space="preserve">Zorg dat er </w:t>
      </w:r>
      <w:r w:rsidRPr="002558F0">
        <w:rPr>
          <w:b/>
        </w:rPr>
        <w:t>contactgegevens</w:t>
      </w:r>
      <w:r w:rsidR="001C4676">
        <w:rPr>
          <w:b/>
        </w:rPr>
        <w:t xml:space="preserve"> en verwijzing naar website of sociale media</w:t>
      </w:r>
      <w:r w:rsidRPr="002558F0">
        <w:t xml:space="preserve"> op staan waar mensen terecht kunnen voor meer info</w:t>
      </w:r>
    </w:p>
    <w:p w14:paraId="6468FC13" w14:textId="72627174" w:rsidR="00E50A03" w:rsidRPr="002558F0" w:rsidRDefault="001C4676" w:rsidP="00182F7E">
      <w:pPr>
        <w:pStyle w:val="Bullets1"/>
        <w:jc w:val="both"/>
      </w:pPr>
      <w:r>
        <w:t>Vermeld</w:t>
      </w:r>
      <w:r w:rsidR="00E50A03" w:rsidRPr="002558F0">
        <w:t xml:space="preserve"> duidelijk </w:t>
      </w:r>
      <w:r w:rsidR="00E50A03" w:rsidRPr="002558F0">
        <w:rPr>
          <w:b/>
        </w:rPr>
        <w:t>hoe en bij wie</w:t>
      </w:r>
      <w:r w:rsidR="00E50A03" w:rsidRPr="002558F0">
        <w:t xml:space="preserve"> ze moeten inschrijven, de eventuele deadline en indien nodig dat er een beperkt aantal inschrijvingen maar mogelijk is</w:t>
      </w:r>
      <w:r w:rsidR="00326679">
        <w:t>.</w:t>
      </w:r>
    </w:p>
    <w:p w14:paraId="2A9B44BD" w14:textId="477F1B3A" w:rsidR="00E50A03" w:rsidRDefault="00E50A03" w:rsidP="00182F7E">
      <w:pPr>
        <w:pStyle w:val="Bullets1"/>
        <w:jc w:val="both"/>
      </w:pPr>
      <w:r w:rsidRPr="002558F0">
        <w:t xml:space="preserve">Vergeet de </w:t>
      </w:r>
      <w:r w:rsidRPr="002558F0">
        <w:rPr>
          <w:b/>
        </w:rPr>
        <w:t>prijs</w:t>
      </w:r>
      <w:r w:rsidRPr="002558F0">
        <w:t xml:space="preserve"> </w:t>
      </w:r>
      <w:r w:rsidR="00326679">
        <w:t>‘</w:t>
      </w:r>
      <w:r w:rsidRPr="002558F0">
        <w:t>van deelname</w:t>
      </w:r>
      <w:r w:rsidR="00326679">
        <w:t>’ (deelname is gratis, maar er kan een kleine vergoeding gevraagd worden voor eten en drank)</w:t>
      </w:r>
      <w:r w:rsidRPr="002558F0">
        <w:t xml:space="preserve"> niet te vermelden en of het betaald hebben hiervan invloed heeft op de inschrijving (vb. betaling is pas bevestiging)</w:t>
      </w:r>
      <w:r w:rsidR="00182F7E" w:rsidRPr="002558F0">
        <w:t>. O</w:t>
      </w:r>
      <w:r w:rsidRPr="002558F0">
        <w:t xml:space="preserve">ok </w:t>
      </w:r>
      <w:r w:rsidRPr="002558F0">
        <w:rPr>
          <w:b/>
        </w:rPr>
        <w:t>hoe, wanneer en waar ze moeten betalen</w:t>
      </w:r>
      <w:r w:rsidRPr="002558F0">
        <w:t xml:space="preserve"> </w:t>
      </w:r>
      <w:r w:rsidR="00182F7E" w:rsidRPr="002558F0">
        <w:t>indien</w:t>
      </w:r>
      <w:r w:rsidRPr="002558F0">
        <w:t xml:space="preserve"> hier een </w:t>
      </w:r>
      <w:r>
        <w:t>bepaalde procedure dient gevolgd te worden.</w:t>
      </w:r>
    </w:p>
    <w:p w14:paraId="21A8C65A" w14:textId="77777777" w:rsidR="00E50A03" w:rsidRDefault="00E50A03" w:rsidP="00182F7E">
      <w:pPr>
        <w:pStyle w:val="Bullets1"/>
        <w:jc w:val="both"/>
      </w:pPr>
      <w:r>
        <w:t xml:space="preserve">Werk met </w:t>
      </w:r>
      <w:r w:rsidRPr="00316EBB">
        <w:rPr>
          <w:b/>
        </w:rPr>
        <w:t>opvallende</w:t>
      </w:r>
      <w:r>
        <w:t xml:space="preserve">, maar </w:t>
      </w:r>
      <w:r w:rsidRPr="00316EBB">
        <w:rPr>
          <w:b/>
        </w:rPr>
        <w:t>mooie kleuren</w:t>
      </w:r>
    </w:p>
    <w:p w14:paraId="62CE2D4E" w14:textId="77777777" w:rsidR="00E50A03" w:rsidRDefault="00E50A03" w:rsidP="00182F7E">
      <w:pPr>
        <w:pStyle w:val="Bullets1"/>
        <w:jc w:val="both"/>
      </w:pPr>
      <w:r>
        <w:t xml:space="preserve">Zorg voor een leuke en aantrekkelijke </w:t>
      </w:r>
      <w:r w:rsidRPr="007D459F">
        <w:rPr>
          <w:b/>
        </w:rPr>
        <w:t>foto</w:t>
      </w:r>
    </w:p>
    <w:p w14:paraId="1AACF589" w14:textId="3F5724A4" w:rsidR="00E50A03" w:rsidRDefault="00E50A03" w:rsidP="00182F7E">
      <w:pPr>
        <w:pStyle w:val="Bullets1"/>
        <w:jc w:val="both"/>
      </w:pPr>
      <w:r>
        <w:t xml:space="preserve">Probeer met een eerste oogopslag </w:t>
      </w:r>
      <w:r w:rsidRPr="007D459F">
        <w:rPr>
          <w:b/>
        </w:rPr>
        <w:t>interesse en nieuw</w:t>
      </w:r>
      <w:r w:rsidR="00182F7E">
        <w:rPr>
          <w:b/>
        </w:rPr>
        <w:t>s</w:t>
      </w:r>
      <w:r w:rsidRPr="007D459F">
        <w:rPr>
          <w:b/>
        </w:rPr>
        <w:t>gierigheid</w:t>
      </w:r>
      <w:r>
        <w:t xml:space="preserve"> te wekken bij de mensen</w:t>
      </w:r>
    </w:p>
    <w:p w14:paraId="78544755" w14:textId="77777777" w:rsidR="00E50A03" w:rsidRDefault="00E50A03" w:rsidP="00182F7E">
      <w:pPr>
        <w:pStyle w:val="Kop4"/>
        <w:jc w:val="both"/>
      </w:pPr>
      <w:r>
        <w:lastRenderedPageBreak/>
        <w:t>Catering</w:t>
      </w:r>
    </w:p>
    <w:p w14:paraId="54417B6B" w14:textId="77777777" w:rsidR="00E50A03" w:rsidRDefault="00E50A03" w:rsidP="00182F7E">
      <w:pPr>
        <w:pStyle w:val="Kop5"/>
        <w:jc w:val="both"/>
      </w:pPr>
      <w:r>
        <w:t>Drank</w:t>
      </w:r>
    </w:p>
    <w:p w14:paraId="6F28954E" w14:textId="68E5D5BC" w:rsidR="00E50A03" w:rsidRPr="002558F0" w:rsidRDefault="00E50A03" w:rsidP="00182F7E">
      <w:pPr>
        <w:jc w:val="both"/>
      </w:pPr>
      <w:r>
        <w:t xml:space="preserve">Contacteer een brouwer. Vaak kunnen zij ook zorgen voor tafels, stoelen, toog, … Als je geen idee hebt hoeveel </w:t>
      </w:r>
      <w:r w:rsidRPr="002558F0">
        <w:t xml:space="preserve">volk er komt, kan je samen met de brouwer een inschatting maken en </w:t>
      </w:r>
      <w:r w:rsidR="00182F7E" w:rsidRPr="002558F0">
        <w:t>eventueel</w:t>
      </w:r>
      <w:r w:rsidRPr="002558F0">
        <w:t xml:space="preserve"> afspreken dat overschotten nadien kunnen worden teruggenomen en dat la</w:t>
      </w:r>
      <w:r w:rsidR="00E43372" w:rsidRPr="002558F0">
        <w:t>st-minute bijhalen mogelijk is.</w:t>
      </w:r>
    </w:p>
    <w:p w14:paraId="02F4BE96" w14:textId="77777777" w:rsidR="00E50A03" w:rsidRDefault="00E50A03" w:rsidP="00182F7E">
      <w:pPr>
        <w:pStyle w:val="Kop5"/>
        <w:jc w:val="both"/>
      </w:pPr>
      <w:r>
        <w:t>Eten</w:t>
      </w:r>
    </w:p>
    <w:p w14:paraId="02402DAE" w14:textId="1D4B4A35" w:rsidR="00E50A03" w:rsidRDefault="00E50A03" w:rsidP="00182F7E">
      <w:pPr>
        <w:jc w:val="both"/>
      </w:pPr>
      <w:r>
        <w:t>Bekijk met het organiserende gewest of je eten g</w:t>
      </w:r>
      <w:r w:rsidR="00E43372">
        <w:t>aat voorzien bij de activiteit.</w:t>
      </w:r>
    </w:p>
    <w:p w14:paraId="73250DA1" w14:textId="50BE0D10" w:rsidR="00E50A03" w:rsidRPr="002558F0" w:rsidRDefault="00E50A03" w:rsidP="00182F7E">
      <w:pPr>
        <w:jc w:val="both"/>
      </w:pPr>
      <w:r w:rsidRPr="002558F0">
        <w:t xml:space="preserve">Eventueel een eetfestijn, </w:t>
      </w:r>
      <w:r w:rsidR="00182F7E" w:rsidRPr="002558F0">
        <w:t>barbecue</w:t>
      </w:r>
      <w:r w:rsidRPr="002558F0">
        <w:t>, varken aan het spit</w:t>
      </w:r>
      <w:r w:rsidR="00182F7E" w:rsidRPr="002558F0">
        <w:t xml:space="preserve"> </w:t>
      </w:r>
      <w:r w:rsidRPr="002558F0">
        <w:t xml:space="preserve">of simpelweg een frietkraam contacteer tijdig de nodige personen. Wanneer je werkt met een eetfestijn, </w:t>
      </w:r>
      <w:r w:rsidR="00182F7E" w:rsidRPr="002558F0">
        <w:t>barbecue</w:t>
      </w:r>
      <w:r w:rsidRPr="002558F0">
        <w:t xml:space="preserve">, varken aan het spit, …. </w:t>
      </w:r>
      <w:r w:rsidR="00182F7E" w:rsidRPr="002558F0">
        <w:t>w</w:t>
      </w:r>
      <w:r w:rsidRPr="002558F0">
        <w:t>erk je best met inschrijvingen vooraf om er zeker van te zijn dat je voldoende hebt.</w:t>
      </w:r>
    </w:p>
    <w:p w14:paraId="6F88CAC6" w14:textId="4B78C04E" w:rsidR="00E50A03" w:rsidRDefault="00E50A03" w:rsidP="00182F7E">
      <w:pPr>
        <w:jc w:val="both"/>
      </w:pPr>
      <w:r>
        <w:t>Bij een frietkraam</w:t>
      </w:r>
      <w:r w:rsidR="00182F7E">
        <w:t xml:space="preserve"> </w:t>
      </w:r>
      <w:r>
        <w:t>kan je</w:t>
      </w:r>
      <w:r w:rsidR="00182F7E">
        <w:t xml:space="preserve"> bv.</w:t>
      </w:r>
      <w:r>
        <w:t xml:space="preserve"> met de eigenaar dezelfde afspraken maken als met de brouwer betref</w:t>
      </w:r>
      <w:r w:rsidR="00E43372">
        <w:t>fende overschotten en tekorten.</w:t>
      </w:r>
    </w:p>
    <w:p w14:paraId="6DD7F8DA" w14:textId="387F1497" w:rsidR="00E50A03" w:rsidRDefault="002558F0" w:rsidP="00182F7E">
      <w:pPr>
        <w:jc w:val="both"/>
      </w:pPr>
      <w:r>
        <w:rPr>
          <w:noProof/>
          <w:lang w:eastAsia="nl-BE"/>
        </w:rPr>
        <w:drawing>
          <wp:inline distT="0" distB="0" distL="0" distR="0" wp14:anchorId="7E45BA6C" wp14:editId="540DABB5">
            <wp:extent cx="200229" cy="196850"/>
            <wp:effectExtent l="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amloo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262" cy="202781"/>
                    </a:xfrm>
                    <a:prstGeom prst="rect">
                      <a:avLst/>
                    </a:prstGeom>
                  </pic:spPr>
                </pic:pic>
              </a:graphicData>
            </a:graphic>
          </wp:inline>
        </w:drawing>
      </w:r>
      <w:r w:rsidR="00E50A03">
        <w:t>Denk ook aan het voorzien van kleine versnapering</w:t>
      </w:r>
      <w:r w:rsidR="00182F7E">
        <w:t>en: chips, (hoeve)</w:t>
      </w:r>
      <w:r w:rsidR="00E43372">
        <w:t>ijs, …</w:t>
      </w:r>
    </w:p>
    <w:p w14:paraId="1172A4D4" w14:textId="77777777" w:rsidR="00864DDB" w:rsidRDefault="00864DDB" w:rsidP="00182F7E">
      <w:pPr>
        <w:pStyle w:val="Kop4"/>
        <w:jc w:val="both"/>
      </w:pPr>
      <w:r>
        <w:t>Geld en prijzen</w:t>
      </w:r>
    </w:p>
    <w:p w14:paraId="762A2690" w14:textId="25183090" w:rsidR="00864DDB" w:rsidRPr="002558F0" w:rsidRDefault="00864DDB" w:rsidP="00182F7E">
      <w:pPr>
        <w:jc w:val="both"/>
      </w:pPr>
      <w:r w:rsidRPr="002558F0">
        <w:t xml:space="preserve">Maak een plan op van de kosten die reeds gemaakt werden en die je </w:t>
      </w:r>
      <w:r w:rsidR="00182F7E" w:rsidRPr="002558F0">
        <w:t xml:space="preserve">nog </w:t>
      </w:r>
      <w:r w:rsidR="00E43372" w:rsidRPr="002558F0">
        <w:t>gaat maken.</w:t>
      </w:r>
    </w:p>
    <w:p w14:paraId="4A166271" w14:textId="679F658D" w:rsidR="00864DDB" w:rsidRPr="002558F0" w:rsidRDefault="00864DDB" w:rsidP="00182F7E">
      <w:pPr>
        <w:jc w:val="both"/>
      </w:pPr>
      <w:r w:rsidRPr="002558F0">
        <w:t xml:space="preserve">Maak daarnaast een overzicht op van de </w:t>
      </w:r>
      <w:r w:rsidR="00182F7E" w:rsidRPr="002558F0">
        <w:t>sponsorbedragen die</w:t>
      </w:r>
      <w:r w:rsidRPr="002558F0">
        <w:t xml:space="preserve"> je hebt ontvangen en bekij</w:t>
      </w:r>
      <w:r w:rsidR="00E43372" w:rsidRPr="002558F0">
        <w:t>k of er voldoende prijzen zijn.</w:t>
      </w:r>
    </w:p>
    <w:p w14:paraId="57CB53E7" w14:textId="0F259BAF" w:rsidR="00F4637D" w:rsidRDefault="00C917B5" w:rsidP="00182F7E">
      <w:pPr>
        <w:jc w:val="both"/>
      </w:pPr>
      <w:r>
        <w:t>Vervolgens maak je best</w:t>
      </w:r>
      <w:r w:rsidR="00864DDB">
        <w:t xml:space="preserve"> een schatting </w:t>
      </w:r>
      <w:r w:rsidR="0043091C">
        <w:t xml:space="preserve">op </w:t>
      </w:r>
      <w:r w:rsidR="00864DDB">
        <w:t xml:space="preserve">van de verwachte inkomsten en leg </w:t>
      </w:r>
      <w:r>
        <w:t xml:space="preserve">je al </w:t>
      </w:r>
      <w:r w:rsidR="00864DDB">
        <w:t>deze zaken naast elkaar om een goede inschatting te kunnen maken van het t</w:t>
      </w:r>
      <w:r w:rsidR="00E43372">
        <w:t>otale plaatje.</w:t>
      </w:r>
    </w:p>
    <w:p w14:paraId="2E5EB05E" w14:textId="0CDF9DD1" w:rsidR="00864DDB" w:rsidRDefault="00864DDB" w:rsidP="00182F7E">
      <w:pPr>
        <w:jc w:val="both"/>
      </w:pPr>
      <w:r>
        <w:t>Zorg dat je de beloftes die je aan de sponsors deed nakomt en verzamel tijdig de correcte logo’s o</w:t>
      </w:r>
      <w:r w:rsidR="00ED0CDE">
        <w:t>m op affic</w:t>
      </w:r>
      <w:r w:rsidR="0043091C">
        <w:t>hes en flyers</w:t>
      </w:r>
      <w:r w:rsidR="00ED0CDE">
        <w:t xml:space="preserve"> te plaatsen. Verzamel</w:t>
      </w:r>
      <w:r>
        <w:t xml:space="preserve"> de nodige vlaggen, s</w:t>
      </w:r>
      <w:r w:rsidR="00E43372">
        <w:t>pandoeken, … tegen de dag zelf.</w:t>
      </w:r>
    </w:p>
    <w:p w14:paraId="01A0CBC3" w14:textId="72A39864" w:rsidR="00864DDB" w:rsidRDefault="002558F0" w:rsidP="00CB79F5">
      <w:pPr>
        <w:ind w:right="-710"/>
        <w:jc w:val="both"/>
      </w:pPr>
      <w:r>
        <w:rPr>
          <w:noProof/>
          <w:lang w:eastAsia="nl-BE"/>
        </w:rPr>
        <w:drawing>
          <wp:inline distT="0" distB="0" distL="0" distR="0" wp14:anchorId="091A3715" wp14:editId="4DBFD2C1">
            <wp:extent cx="200229" cy="196850"/>
            <wp:effectExtent l="0" t="0" r="952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amloo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262" cy="202781"/>
                    </a:xfrm>
                    <a:prstGeom prst="rect">
                      <a:avLst/>
                    </a:prstGeom>
                  </pic:spPr>
                </pic:pic>
              </a:graphicData>
            </a:graphic>
          </wp:inline>
        </w:drawing>
      </w:r>
      <w:r w:rsidR="00864DDB">
        <w:t>Wanneer elke deelnemer iets wint, of een aandenken krijgt, is de kans groter dat z</w:t>
      </w:r>
      <w:r w:rsidR="00E43372">
        <w:t>e een volgende keer terugkomen.</w:t>
      </w:r>
    </w:p>
    <w:p w14:paraId="62C90CE2" w14:textId="67DFC24B" w:rsidR="00CB79F5" w:rsidRDefault="002558F0" w:rsidP="003D1F96">
      <w:pPr>
        <w:jc w:val="both"/>
      </w:pPr>
      <w:r>
        <w:rPr>
          <w:noProof/>
          <w:lang w:eastAsia="nl-BE"/>
        </w:rPr>
        <w:drawing>
          <wp:inline distT="0" distB="0" distL="0" distR="0" wp14:anchorId="2F06A377" wp14:editId="2CB9DA9B">
            <wp:extent cx="200229" cy="196850"/>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amloo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262" cy="202781"/>
                    </a:xfrm>
                    <a:prstGeom prst="rect">
                      <a:avLst/>
                    </a:prstGeom>
                  </pic:spPr>
                </pic:pic>
              </a:graphicData>
            </a:graphic>
          </wp:inline>
        </w:drawing>
      </w:r>
      <w:r w:rsidR="00F4637D">
        <w:t>Je kan ook een prijs voorzien voor het origineelst gek</w:t>
      </w:r>
      <w:r w:rsidR="00E43372">
        <w:t>lede team, beste teamspirit, …</w:t>
      </w:r>
    </w:p>
    <w:p w14:paraId="2301850B" w14:textId="77777777" w:rsidR="00864DDB" w:rsidRDefault="00864DDB" w:rsidP="00182F7E">
      <w:pPr>
        <w:pStyle w:val="Kop4"/>
        <w:jc w:val="both"/>
      </w:pPr>
      <w:r>
        <w:t xml:space="preserve">Wat nog … </w:t>
      </w:r>
    </w:p>
    <w:p w14:paraId="0C59B84D" w14:textId="77777777" w:rsidR="00864DDB" w:rsidRDefault="00864DDB" w:rsidP="00182F7E">
      <w:pPr>
        <w:pStyle w:val="Kop5"/>
        <w:jc w:val="both"/>
      </w:pPr>
      <w:r>
        <w:t>Geluid</w:t>
      </w:r>
    </w:p>
    <w:p w14:paraId="69000DC4" w14:textId="41D15E2F" w:rsidR="001932B0" w:rsidRDefault="001932B0" w:rsidP="00182F7E">
      <w:pPr>
        <w:jc w:val="both"/>
      </w:pPr>
      <w:r>
        <w:t xml:space="preserve">Indien je muziek wil spelen moet je zorgen voor </w:t>
      </w:r>
      <w:r w:rsidR="0043091C">
        <w:t>een versterker en luidsprekers. D</w:t>
      </w:r>
      <w:r>
        <w:t>enk ook aan een micro als j</w:t>
      </w:r>
      <w:r w:rsidR="00ED0CDE">
        <w:t>e live verslaggeving wil doen of</w:t>
      </w:r>
      <w:r>
        <w:t xml:space="preserve"> voor het afroepen van de einduitslag.</w:t>
      </w:r>
      <w:r w:rsidR="00ED0CDE">
        <w:t xml:space="preserve"> Je kan dit materiaal </w:t>
      </w:r>
      <w:r>
        <w:t>vaak vrij goedkoop huren bi</w:t>
      </w:r>
      <w:r w:rsidR="00E43372">
        <w:t>j de provinciale uitleendienst.</w:t>
      </w:r>
    </w:p>
    <w:p w14:paraId="18171BA0" w14:textId="27A3319F" w:rsidR="0078340E" w:rsidRDefault="00471052" w:rsidP="00DD6FCD">
      <w:pPr>
        <w:pStyle w:val="Bullets1"/>
      </w:pPr>
      <w:r>
        <w:t>Antwerpen:</w:t>
      </w:r>
      <w:r w:rsidR="00DD6FCD">
        <w:t xml:space="preserve"> </w:t>
      </w:r>
      <w:hyperlink r:id="rId26" w:history="1">
        <w:r w:rsidR="00DD6FCD" w:rsidRPr="009D139B">
          <w:rPr>
            <w:rStyle w:val="Hyperlink"/>
          </w:rPr>
          <w:t>https://www.provincieantwerpen.be/aanbod/doe/provinciaal-vormingscentrum-malle/uitleendienst.html</w:t>
        </w:r>
      </w:hyperlink>
    </w:p>
    <w:p w14:paraId="3AB36C11" w14:textId="5ABD02B6" w:rsidR="00DD6FCD" w:rsidRPr="00474D4C" w:rsidRDefault="00DD6FCD" w:rsidP="00DD6FCD">
      <w:pPr>
        <w:pStyle w:val="Bullets1"/>
      </w:pPr>
      <w:r>
        <w:t xml:space="preserve">Limburg: </w:t>
      </w:r>
      <w:hyperlink r:id="rId27" w:anchor="4050" w:history="1">
        <w:r w:rsidR="00474D4C" w:rsidRPr="00474D4C">
          <w:rPr>
            <w:color w:val="0000FF"/>
            <w:szCs w:val="20"/>
            <w:u w:val="single"/>
          </w:rPr>
          <w:t>http://www.limburg.be/loket#4050</w:t>
        </w:r>
      </w:hyperlink>
    </w:p>
    <w:p w14:paraId="201DE93E" w14:textId="7DCDD653" w:rsidR="00474D4C" w:rsidRPr="003A31CD" w:rsidRDefault="00474D4C" w:rsidP="00DD6FCD">
      <w:pPr>
        <w:pStyle w:val="Bullets1"/>
      </w:pPr>
      <w:r>
        <w:rPr>
          <w:szCs w:val="20"/>
        </w:rPr>
        <w:t xml:space="preserve">Oost-Vlaanderen: </w:t>
      </w:r>
      <w:hyperlink r:id="rId28" w:history="1">
        <w:r w:rsidR="003A31CD" w:rsidRPr="003A31CD">
          <w:rPr>
            <w:color w:val="0000FF"/>
            <w:szCs w:val="20"/>
            <w:u w:val="single"/>
          </w:rPr>
          <w:t>https://oost-vlaanderen.be/ontspannen/evenementen-organiseren/uitleendienst.html</w:t>
        </w:r>
      </w:hyperlink>
    </w:p>
    <w:p w14:paraId="5CA429B6" w14:textId="77A81E31" w:rsidR="003A31CD" w:rsidRPr="002F7247" w:rsidRDefault="003A31CD" w:rsidP="00DD6FCD">
      <w:pPr>
        <w:pStyle w:val="Bullets1"/>
      </w:pPr>
      <w:r>
        <w:rPr>
          <w:szCs w:val="20"/>
        </w:rPr>
        <w:t xml:space="preserve">Vlaams-Brabant: </w:t>
      </w:r>
      <w:hyperlink r:id="rId29" w:history="1">
        <w:r w:rsidR="002F7247" w:rsidRPr="002F7247">
          <w:rPr>
            <w:color w:val="0000FF"/>
            <w:szCs w:val="20"/>
            <w:u w:val="single"/>
          </w:rPr>
          <w:t>https://www.vlaamsbrabant.be/vrije-tijd-cultuur/uitleendienst/index.jsp</w:t>
        </w:r>
      </w:hyperlink>
    </w:p>
    <w:p w14:paraId="079B2FC5" w14:textId="55038A00" w:rsidR="002F7247" w:rsidRPr="001932B0" w:rsidRDefault="002F7247" w:rsidP="00DD6FCD">
      <w:pPr>
        <w:pStyle w:val="Bullets1"/>
      </w:pPr>
      <w:r>
        <w:rPr>
          <w:szCs w:val="20"/>
        </w:rPr>
        <w:t>West-Vlaanderen</w:t>
      </w:r>
      <w:r w:rsidR="007C58BC">
        <w:rPr>
          <w:szCs w:val="20"/>
        </w:rPr>
        <w:t xml:space="preserve">: </w:t>
      </w:r>
      <w:hyperlink r:id="rId30" w:history="1">
        <w:r w:rsidR="00FE5551" w:rsidRPr="00FE5551">
          <w:rPr>
            <w:color w:val="0000FF"/>
            <w:szCs w:val="20"/>
            <w:u w:val="single"/>
          </w:rPr>
          <w:t>https://www.west-vlaanderen.be/vrije-tijd-en-toerisme/uitleendienst-van-de-provincie</w:t>
        </w:r>
      </w:hyperlink>
    </w:p>
    <w:p w14:paraId="421D0BB5" w14:textId="4770B29D" w:rsidR="00864DDB" w:rsidRDefault="00864DDB" w:rsidP="00182F7E">
      <w:pPr>
        <w:pStyle w:val="Kop5"/>
        <w:jc w:val="both"/>
      </w:pPr>
      <w:proofErr w:type="spellStart"/>
      <w:r>
        <w:t>Sabam</w:t>
      </w:r>
      <w:proofErr w:type="spellEnd"/>
      <w:r>
        <w:t xml:space="preserve"> en Billijke Vergoeding</w:t>
      </w:r>
    </w:p>
    <w:p w14:paraId="498103C1" w14:textId="039A6E4D" w:rsidR="00F45201" w:rsidRDefault="00752C8E" w:rsidP="00F45201">
      <w:pPr>
        <w:rPr>
          <w:b/>
          <w:bCs/>
        </w:rPr>
      </w:pPr>
      <w:r w:rsidRPr="00752C8E">
        <w:rPr>
          <w:b/>
          <w:bCs/>
        </w:rPr>
        <w:t>Sinds 1 januari 2020 versmolten deze twee licenties automatisch naar één licentie bij het platform Unisono. Dat betekent dat je maar één licentie moet aanvragen en één factuur moet betalen bij Unisono in plaats van één bij SABAM en één bij Billijke Vergoeding.</w:t>
      </w:r>
    </w:p>
    <w:p w14:paraId="3F41C69E" w14:textId="4683AFCF" w:rsidR="002C7F6D" w:rsidRPr="009644F8" w:rsidRDefault="00057B53" w:rsidP="00F45201">
      <w:r>
        <w:rPr>
          <w:b/>
          <w:bCs/>
        </w:rPr>
        <w:t>Meer info of je licentie a</w:t>
      </w:r>
      <w:r w:rsidR="00752C8E">
        <w:rPr>
          <w:b/>
          <w:bCs/>
        </w:rPr>
        <w:t xml:space="preserve">anvragen: </w:t>
      </w:r>
      <w:hyperlink r:id="rId31" w:history="1">
        <w:r w:rsidR="00FA21DA" w:rsidRPr="00FA21DA">
          <w:rPr>
            <w:color w:val="0000FF"/>
            <w:u w:val="single"/>
          </w:rPr>
          <w:t>https://www.unisono.be/nl</w:t>
        </w:r>
      </w:hyperlink>
    </w:p>
    <w:p w14:paraId="4EB10B29" w14:textId="07FD184A" w:rsidR="00864DDB" w:rsidRDefault="00864DDB" w:rsidP="00182F7E">
      <w:pPr>
        <w:pStyle w:val="Kop3"/>
        <w:jc w:val="both"/>
      </w:pPr>
      <w:bookmarkStart w:id="103" w:name="_Toc35528496"/>
      <w:r>
        <w:lastRenderedPageBreak/>
        <w:t>Stap 4</w:t>
      </w:r>
      <w:r w:rsidR="003D1F96">
        <w:t xml:space="preserve">: </w:t>
      </w:r>
      <w:r w:rsidR="00B70F22">
        <w:t>uitwerking</w:t>
      </w:r>
      <w:bookmarkEnd w:id="103"/>
    </w:p>
    <w:p w14:paraId="7905F317" w14:textId="53577692" w:rsidR="00864DDB" w:rsidRDefault="00215119" w:rsidP="00B70F22">
      <w:pPr>
        <w:pStyle w:val="Kop4"/>
      </w:pPr>
      <w:r>
        <w:t xml:space="preserve">Voorstelling organiserend gewest en </w:t>
      </w:r>
      <w:r w:rsidR="00864DDB">
        <w:t>Teamvoorstellingen</w:t>
      </w:r>
    </w:p>
    <w:p w14:paraId="744BB955" w14:textId="2F63BC9D" w:rsidR="001932B0" w:rsidRDefault="001932B0" w:rsidP="00182F7E">
      <w:pPr>
        <w:jc w:val="both"/>
      </w:pPr>
      <w:r>
        <w:t xml:space="preserve">Zorg dat je op de </w:t>
      </w:r>
      <w:r w:rsidR="0043091C">
        <w:t>een</w:t>
      </w:r>
      <w:r>
        <w:t xml:space="preserve"> of andere manier </w:t>
      </w:r>
      <w:r w:rsidR="00215119">
        <w:t xml:space="preserve">je gewest en </w:t>
      </w:r>
      <w:r>
        <w:t>de deelnemende teams de kans geeft zichzelf voor te s</w:t>
      </w:r>
      <w:r w:rsidR="00E43372">
        <w:t>tellen.</w:t>
      </w:r>
      <w:r w:rsidR="004F43CC">
        <w:t xml:space="preserve"> Voor de nationale wedstrijd wordt dit georganiseerd via Groene Kring Nationaal. </w:t>
      </w:r>
    </w:p>
    <w:p w14:paraId="2047AB27" w14:textId="070786B8" w:rsidR="00364B08" w:rsidRDefault="00364B08" w:rsidP="00182F7E">
      <w:pPr>
        <w:jc w:val="both"/>
      </w:pPr>
      <w:r>
        <w:t xml:space="preserve">Het organiserende gewest krijgt zowel op de provinciale als de nationale wedstrijd de kans zichzelf kort voor te stellen in het proevenboekje. </w:t>
      </w:r>
    </w:p>
    <w:p w14:paraId="1811D503" w14:textId="66F76580" w:rsidR="001932B0" w:rsidRPr="001932B0" w:rsidRDefault="00195600" w:rsidP="00CB79F5">
      <w:pPr>
        <w:ind w:right="-427"/>
        <w:jc w:val="both"/>
      </w:pPr>
      <w:r>
        <w:t xml:space="preserve">Verder kunnen </w:t>
      </w:r>
      <w:r w:rsidR="001C4676">
        <w:t>Sociale media je al een eind op weg helpen. Op de dag zelf zijn er ook opties als een leuke voorstelling door de micro.</w:t>
      </w:r>
      <w:r w:rsidR="00ED0CDE">
        <w:t xml:space="preserve"> Wees hierin creatief en ga op zoek naar een originele manier om de teams v</w:t>
      </w:r>
      <w:r w:rsidR="00E43372">
        <w:t>oor te stellen aan het publiek.</w:t>
      </w:r>
    </w:p>
    <w:p w14:paraId="7F25938D" w14:textId="77777777" w:rsidR="00864DDB" w:rsidRDefault="00864DDB" w:rsidP="00B70F22">
      <w:pPr>
        <w:pStyle w:val="Kop4"/>
      </w:pPr>
      <w:r>
        <w:t>Proevenfiches en jurystaten</w:t>
      </w:r>
    </w:p>
    <w:p w14:paraId="5F9A82A7" w14:textId="5902C065" w:rsidR="001932B0" w:rsidRDefault="001932B0" w:rsidP="00182F7E">
      <w:pPr>
        <w:jc w:val="both"/>
      </w:pPr>
      <w:r>
        <w:t xml:space="preserve">Vergeet niet om tijdig met je </w:t>
      </w:r>
      <w:r w:rsidR="00DD007F">
        <w:t>consulent</w:t>
      </w:r>
      <w:r>
        <w:t xml:space="preserve"> te overlopen wat de extra toegevoegde proe</w:t>
      </w:r>
      <w:r w:rsidR="00DD007F">
        <w:t>ven</w:t>
      </w:r>
      <w:r>
        <w:t xml:space="preserve"> </w:t>
      </w:r>
      <w:r w:rsidR="00DD007F">
        <w:t>zijn</w:t>
      </w:r>
      <w:r>
        <w:t xml:space="preserve"> vanuit jullie gewest. </w:t>
      </w:r>
      <w:r w:rsidR="0043091C" w:rsidRPr="002558F0">
        <w:t>Van zodra gekend kan</w:t>
      </w:r>
      <w:r w:rsidRPr="002558F0">
        <w:t xml:space="preserve"> ook hier een jurystaat en proeffiche </w:t>
      </w:r>
      <w:r w:rsidR="00E43372" w:rsidRPr="002558F0">
        <w:t>worden opgemaakt.</w:t>
      </w:r>
    </w:p>
    <w:p w14:paraId="2AE23BD0" w14:textId="42222480" w:rsidR="002841E5" w:rsidRPr="002558F0" w:rsidRDefault="002841E5" w:rsidP="00CB79F5">
      <w:pPr>
        <w:ind w:right="-285"/>
        <w:jc w:val="both"/>
      </w:pPr>
      <w:r>
        <w:t>De proe</w:t>
      </w:r>
      <w:r w:rsidR="00C80147">
        <w:t>ven</w:t>
      </w:r>
      <w:r>
        <w:t xml:space="preserve"> moet ten laatste een maand voor de wedstrijd bij de </w:t>
      </w:r>
      <w:r w:rsidR="00C80147">
        <w:t xml:space="preserve">consulent </w:t>
      </w:r>
      <w:r>
        <w:t xml:space="preserve"> zijn. In de bijlagen vind je een sjabloon van een proevenfiche. Omschrijf de proef zo dat ze duidelijk is voor iemand die ze voor de eerste keer leest. </w:t>
      </w:r>
    </w:p>
    <w:p w14:paraId="45933961" w14:textId="77777777" w:rsidR="00864DDB" w:rsidRDefault="00864DDB" w:rsidP="00B70F22">
      <w:pPr>
        <w:pStyle w:val="Kop4"/>
      </w:pPr>
      <w:r>
        <w:t>Opmaken materiaallijst</w:t>
      </w:r>
    </w:p>
    <w:p w14:paraId="3C0D099E" w14:textId="20CB9F70" w:rsidR="001932B0" w:rsidRDefault="001932B0" w:rsidP="00182F7E">
      <w:pPr>
        <w:jc w:val="both"/>
      </w:pPr>
      <w:r>
        <w:t>Maak een zo concre</w:t>
      </w:r>
      <w:r w:rsidR="00E43372">
        <w:t>et mogelijke materiaallijst op.</w:t>
      </w:r>
    </w:p>
    <w:p w14:paraId="5B36C1E5" w14:textId="77777777" w:rsidR="00A56511" w:rsidRDefault="00A56511" w:rsidP="00182F7E">
      <w:pPr>
        <w:jc w:val="both"/>
      </w:pPr>
      <w:r>
        <w:t>Dit doe je door de dag stap voor stap en onderdeel per onderdeel te overlopen. Zo vergeet je ook de kleine dingen als openers, keukenhanddoek, verlengkabel, …. niet.</w:t>
      </w:r>
    </w:p>
    <w:p w14:paraId="5EB963AD" w14:textId="06ABC491" w:rsidR="00A56511" w:rsidRDefault="00A56511" w:rsidP="00182F7E">
      <w:pPr>
        <w:jc w:val="both"/>
      </w:pPr>
      <w:r>
        <w:t>Noteer alles wat je nodig</w:t>
      </w:r>
      <w:r w:rsidR="00E43372">
        <w:t xml:space="preserve"> hebt en wie ervoor zal zorgen.</w:t>
      </w:r>
    </w:p>
    <w:p w14:paraId="06A0A6BA" w14:textId="3A32D8A0" w:rsidR="00EE512A" w:rsidRDefault="00EE512A" w:rsidP="00182F7E">
      <w:pPr>
        <w:jc w:val="both"/>
      </w:pPr>
      <w:r>
        <w:t xml:space="preserve">Volg deze lijst goed op. Enkele dagen op voorhand, om te herinneren aan ieders taak. </w:t>
      </w:r>
    </w:p>
    <w:p w14:paraId="4BAD42AC" w14:textId="7A6002A1" w:rsidR="00EE512A" w:rsidRDefault="00EE512A" w:rsidP="00182F7E">
      <w:pPr>
        <w:jc w:val="both"/>
      </w:pPr>
      <w:r>
        <w:t>De dag zelf om te kijken of alles aanwezig is.</w:t>
      </w:r>
    </w:p>
    <w:p w14:paraId="5051CD47" w14:textId="41D4207D" w:rsidR="00EE512A" w:rsidRDefault="00EE512A" w:rsidP="00182F7E">
      <w:pPr>
        <w:jc w:val="both"/>
      </w:pPr>
      <w:r>
        <w:t xml:space="preserve">Tip: noteer ook bij geleend en gehuurd materiaal wie het zal terug bezorgen aan de rechtmatige eigenaar. </w:t>
      </w:r>
    </w:p>
    <w:p w14:paraId="01EF2FB5" w14:textId="46097ABC" w:rsidR="00EE512A" w:rsidRDefault="00EE512A" w:rsidP="00182F7E">
      <w:pPr>
        <w:jc w:val="both"/>
      </w:pPr>
      <w:r>
        <w:t xml:space="preserve">Nazorg check of iedereen het materiaal terug heeft en/of terug bezorgd heeft. </w:t>
      </w:r>
    </w:p>
    <w:p w14:paraId="58F2A4CF" w14:textId="77777777" w:rsidR="00864DDB" w:rsidRDefault="00F4637D" w:rsidP="00833361">
      <w:pPr>
        <w:pStyle w:val="Kop4"/>
      </w:pPr>
      <w:r>
        <w:t>Bonnetjes en wisselgeld</w:t>
      </w:r>
    </w:p>
    <w:p w14:paraId="6FA97E93" w14:textId="7FF31D17" w:rsidR="00A56511" w:rsidRDefault="00A56511" w:rsidP="00182F7E">
      <w:pPr>
        <w:jc w:val="both"/>
      </w:pPr>
      <w:r w:rsidRPr="002558F0">
        <w:t>Wanneer je met bonnetjes werkt</w:t>
      </w:r>
      <w:r w:rsidR="000E19EE" w:rsidRPr="002558F0">
        <w:t>,</w:t>
      </w:r>
      <w:r w:rsidRPr="002558F0">
        <w:t xml:space="preserve"> zorg </w:t>
      </w:r>
      <w:r w:rsidR="000E19EE" w:rsidRPr="002558F0">
        <w:t xml:space="preserve">dan </w:t>
      </w:r>
      <w:r w:rsidRPr="002558F0">
        <w:t xml:space="preserve">voor een goed en duidelijk systeem. Let erop dat degene die aan de </w:t>
      </w:r>
      <w:r>
        <w:t>kassa zitten eenvoudig en snel kunnen t</w:t>
      </w:r>
      <w:r w:rsidR="00E43372">
        <w:t>ellen en werken.</w:t>
      </w:r>
    </w:p>
    <w:p w14:paraId="5469C463" w14:textId="3EC37BC5" w:rsidR="00A56511" w:rsidRDefault="00A56511" w:rsidP="00182F7E">
      <w:pPr>
        <w:jc w:val="both"/>
      </w:pPr>
      <w:r>
        <w:t>Denk aan papieren waar de prijzen en/of het aantal bonnetjes genoteerd staan.</w:t>
      </w:r>
    </w:p>
    <w:p w14:paraId="6C6FFCCB" w14:textId="5F95C261" w:rsidR="004F051C" w:rsidRPr="00A56511" w:rsidRDefault="004F051C" w:rsidP="00182F7E">
      <w:pPr>
        <w:jc w:val="both"/>
      </w:pPr>
      <w:r>
        <w:t xml:space="preserve">Denk er tijdig aan wisselgeld te vragen bij de bank. </w:t>
      </w:r>
    </w:p>
    <w:p w14:paraId="789FF4E2" w14:textId="77777777" w:rsidR="00F4637D" w:rsidRDefault="00F4637D" w:rsidP="00833361">
      <w:pPr>
        <w:pStyle w:val="Kop4"/>
      </w:pPr>
      <w:r>
        <w:t>Helpende handen</w:t>
      </w:r>
    </w:p>
    <w:p w14:paraId="2B828A06" w14:textId="4F296838" w:rsidR="00A56511" w:rsidRDefault="00A56511" w:rsidP="00182F7E">
      <w:pPr>
        <w:jc w:val="both"/>
      </w:pPr>
      <w:r>
        <w:t>Wanneer je een overzichtelijk werkschema opmaakt</w:t>
      </w:r>
      <w:r w:rsidR="000E19EE">
        <w:t>,</w:t>
      </w:r>
      <w:r>
        <w:t xml:space="preserve"> zijn de dag zelf de verwachtingen voor iedereen duidelijk en kan je voorkomen dat er bepaalde plaatsen onder of over bemand zijn. Plan indien je niet goed kan inschatten hoeveel volk er komt hier en daar een reserve helpende hand in om knelpunten op te vangen.</w:t>
      </w:r>
    </w:p>
    <w:p w14:paraId="49F5CED6" w14:textId="2749A7FC" w:rsidR="00A56511" w:rsidRDefault="00A56511" w:rsidP="00182F7E">
      <w:pPr>
        <w:jc w:val="both"/>
      </w:pPr>
      <w:r>
        <w:t>Denk bij het opmaken van de taakverdeling ook aan de opbouw en opruim van het evenement.</w:t>
      </w:r>
    </w:p>
    <w:p w14:paraId="4FBE4191" w14:textId="5459FED3" w:rsidR="00E85A9E" w:rsidRDefault="00E85A9E" w:rsidP="00182F7E">
      <w:pPr>
        <w:jc w:val="both"/>
      </w:pPr>
      <w:r>
        <w:t xml:space="preserve">Zorg steeds voor één of twee personen die overzicht behouden over alles, geen “vaste” taak hebben de dag zelf, flexibel kunnen inspringen en vragen van iedereen kunnen beantwoorden. Kortom coördinator zijn. </w:t>
      </w:r>
    </w:p>
    <w:p w14:paraId="1B91BDD2" w14:textId="672BC5AC" w:rsidR="00E85A9E" w:rsidRDefault="003C5469" w:rsidP="00182F7E">
      <w:pPr>
        <w:jc w:val="both"/>
      </w:pPr>
      <w:r>
        <w:t xml:space="preserve">Bij provinciale wedstrijd is dit vaak de provinciaal consulent in combinatie met gewest voorzitter of afgevaardigde Held van ’t Veld binnen de organiserende kern. </w:t>
      </w:r>
    </w:p>
    <w:p w14:paraId="154B3286" w14:textId="73E9AB52" w:rsidR="003C5469" w:rsidRPr="00A56511" w:rsidRDefault="003C5469" w:rsidP="00182F7E">
      <w:pPr>
        <w:jc w:val="both"/>
      </w:pPr>
      <w:r>
        <w:t>Bij de nationale wedstrijd is dit de consulent, coördinator Held van ’t Veld, en de voorzitter of afgevaardigde Held van ’t Veld van het organiserende gewest. Indien nodig ondersteund door de provinciale consulent</w:t>
      </w:r>
      <w:r w:rsidR="00CF66CF">
        <w:t xml:space="preserve"> van het organ</w:t>
      </w:r>
      <w:r w:rsidR="00424BB4">
        <w:t xml:space="preserve">iserende gewest. </w:t>
      </w:r>
    </w:p>
    <w:p w14:paraId="760CCC98" w14:textId="77777777" w:rsidR="00F4637D" w:rsidRDefault="00F4637D" w:rsidP="00182F7E">
      <w:pPr>
        <w:pStyle w:val="Kop3"/>
        <w:jc w:val="both"/>
      </w:pPr>
      <w:bookmarkStart w:id="104" w:name="_Toc35528497"/>
      <w:r>
        <w:lastRenderedPageBreak/>
        <w:t>De dag zelf</w:t>
      </w:r>
      <w:bookmarkEnd w:id="104"/>
    </w:p>
    <w:p w14:paraId="6411CFCA" w14:textId="357391A9" w:rsidR="00F4637D" w:rsidRDefault="00F4637D" w:rsidP="00182F7E">
      <w:pPr>
        <w:pStyle w:val="Bullets1"/>
        <w:jc w:val="both"/>
      </w:pPr>
      <w:r>
        <w:t>Begin tijdig aan de opbouw</w:t>
      </w:r>
      <w:r w:rsidR="00877A7A">
        <w:t xml:space="preserve"> (best al enkele dagen vooraf)</w:t>
      </w:r>
      <w:r>
        <w:t xml:space="preserve"> en zorg ook hier voor voldoende helpende handen</w:t>
      </w:r>
      <w:r w:rsidR="00877A7A">
        <w:t>.</w:t>
      </w:r>
    </w:p>
    <w:p w14:paraId="1A5D59DE" w14:textId="24B39767" w:rsidR="00F4637D" w:rsidRDefault="00F4637D" w:rsidP="00182F7E">
      <w:pPr>
        <w:pStyle w:val="Bullets1"/>
        <w:jc w:val="both"/>
      </w:pPr>
      <w:r>
        <w:t>Werk gestructureerd en denk bij</w:t>
      </w:r>
      <w:r w:rsidR="000E19EE">
        <w:t xml:space="preserve"> de opbouw ook al aan de opruim. Z</w:t>
      </w:r>
      <w:r>
        <w:t>org dat je weet wel</w:t>
      </w:r>
      <w:r w:rsidR="000E19EE">
        <w:t>k</w:t>
      </w:r>
      <w:r>
        <w:t xml:space="preserve"> materiaal bij elkaar hoort (eventueel kan je het labelen)</w:t>
      </w:r>
    </w:p>
    <w:p w14:paraId="0A4D5931" w14:textId="77777777" w:rsidR="00F4637D" w:rsidRDefault="00F4637D" w:rsidP="00182F7E">
      <w:pPr>
        <w:pStyle w:val="Bullets1"/>
        <w:jc w:val="both"/>
      </w:pPr>
      <w:r>
        <w:t>Leg de proeven duidelijk uit aan de juryleden (zorg eventueel voor een steekkaart met de uitleg per proef)</w:t>
      </w:r>
    </w:p>
    <w:p w14:paraId="039F5366" w14:textId="43EB1BD9" w:rsidR="00864DDB" w:rsidRPr="00864DDB" w:rsidRDefault="00F4637D" w:rsidP="00182F7E">
      <w:pPr>
        <w:pStyle w:val="Bullets1"/>
        <w:jc w:val="both"/>
      </w:pPr>
      <w:r>
        <w:t>Laat het opruimen vlot verlopen en vergeet niet je helpers van de dag te bedanken.</w:t>
      </w:r>
    </w:p>
    <w:p w14:paraId="124F2DE0" w14:textId="77777777" w:rsidR="00E50A03" w:rsidRDefault="00F4637D" w:rsidP="00182F7E">
      <w:pPr>
        <w:pStyle w:val="Kop2"/>
        <w:jc w:val="both"/>
      </w:pPr>
      <w:bookmarkStart w:id="105" w:name="_Ref476570319"/>
      <w:bookmarkStart w:id="106" w:name="_Toc477867251"/>
      <w:bookmarkStart w:id="107" w:name="_Toc35528498"/>
      <w:r>
        <w:t>Taakverdeling</w:t>
      </w:r>
      <w:bookmarkEnd w:id="105"/>
      <w:bookmarkEnd w:id="106"/>
      <w:bookmarkEnd w:id="107"/>
    </w:p>
    <w:p w14:paraId="029F983C" w14:textId="32F54443" w:rsidR="00A56511" w:rsidRDefault="00A56511" w:rsidP="00182F7E">
      <w:pPr>
        <w:jc w:val="both"/>
      </w:pPr>
      <w:r>
        <w:t xml:space="preserve">In bijlage </w:t>
      </w:r>
      <w:r w:rsidR="009A4C50">
        <w:t xml:space="preserve">1 </w:t>
      </w:r>
      <w:r>
        <w:t>vind je een voorbeeld checklist met</w:t>
      </w:r>
      <w:r w:rsidR="00E43372">
        <w:t xml:space="preserve"> wat er allemaal moet gebeuren.</w:t>
      </w:r>
    </w:p>
    <w:p w14:paraId="3F9FEF91" w14:textId="2214263B" w:rsidR="00A56511" w:rsidRDefault="00A56511" w:rsidP="00182F7E">
      <w:pPr>
        <w:jc w:val="both"/>
      </w:pPr>
      <w:r>
        <w:t>Mogelijks komen hier nog andere zaken bij of zijn deze zaken voor jullie gewest of organisatie niet van toepassing. De checklist is</w:t>
      </w:r>
      <w:r w:rsidR="00E43372">
        <w:t xml:space="preserve"> dan ook een algemene leidraad.</w:t>
      </w:r>
    </w:p>
    <w:p w14:paraId="75B6693D" w14:textId="0C9CD806" w:rsidR="00A56511" w:rsidRDefault="00A56511" w:rsidP="00182F7E">
      <w:pPr>
        <w:jc w:val="both"/>
      </w:pPr>
      <w:r>
        <w:t>Belangrijk is bij een checklist wel dat je steeds aanduid</w:t>
      </w:r>
      <w:r w:rsidR="000E19EE">
        <w:t>t</w:t>
      </w:r>
      <w:r>
        <w:t xml:space="preserve"> wie de taak gaat uitvoeren. Zo krijgt iedereen op voorhand mee de verantwoordelij</w:t>
      </w:r>
      <w:r w:rsidR="00E43372">
        <w:t>kheid voor het ganse evenement.</w:t>
      </w:r>
    </w:p>
    <w:p w14:paraId="71F038A7" w14:textId="1B6F38D4" w:rsidR="00A56511" w:rsidRDefault="00A56511" w:rsidP="00182F7E">
      <w:pPr>
        <w:jc w:val="both"/>
      </w:pPr>
      <w:r>
        <w:t>Ook de dag zelf is het belangrijk om een g</w:t>
      </w:r>
      <w:r w:rsidR="00E43372">
        <w:t>oede taakverdeling te voorzien.</w:t>
      </w:r>
    </w:p>
    <w:p w14:paraId="27BA434C" w14:textId="326A458C" w:rsidR="00A56511" w:rsidRDefault="00A56511" w:rsidP="00182F7E">
      <w:pPr>
        <w:jc w:val="both"/>
      </w:pPr>
      <w:r>
        <w:t>Al</w:t>
      </w:r>
      <w:r w:rsidR="000E19EE">
        <w:t>lereerst is er een helperslijst</w:t>
      </w:r>
      <w:r>
        <w:t xml:space="preserve"> waar alle mensen op staan die tijdens het evenement komen helpen. </w:t>
      </w:r>
      <w:r w:rsidR="000E19EE">
        <w:t xml:space="preserve">Zorg </w:t>
      </w:r>
      <w:r>
        <w:t>ook voor de organisati</w:t>
      </w:r>
      <w:r w:rsidR="000E19EE">
        <w:t>e voor een duidelijke verdeling</w:t>
      </w:r>
      <w:r>
        <w:t xml:space="preserve"> zodat iedereen weet wat </w:t>
      </w:r>
      <w:r w:rsidR="00E43372">
        <w:t>er van hem/haar verwacht wordt.</w:t>
      </w:r>
    </w:p>
    <w:p w14:paraId="2FB4925A" w14:textId="51BDB51F" w:rsidR="00A56511" w:rsidRDefault="00A56511" w:rsidP="00182F7E">
      <w:pPr>
        <w:jc w:val="both"/>
      </w:pPr>
      <w:r w:rsidRPr="002558F0">
        <w:t xml:space="preserve">Denk bij de taakverdeling ook aan het klaarzetten en opruimen, </w:t>
      </w:r>
      <w:r w:rsidR="000E19EE" w:rsidRPr="002558F0">
        <w:t>ook de minder leuke werkjes horen hierbij!</w:t>
      </w:r>
      <w:r w:rsidRPr="002558F0">
        <w:t xml:space="preserve"> </w:t>
      </w:r>
      <w:r>
        <w:t>(toiletten nakijken, …)</w:t>
      </w:r>
    </w:p>
    <w:p w14:paraId="135A111C" w14:textId="77777777" w:rsidR="00881C5A" w:rsidRDefault="00881C5A" w:rsidP="00881C5A">
      <w:pPr>
        <w:jc w:val="both"/>
      </w:pPr>
      <w:r>
        <w:t xml:space="preserve">Zorg steeds voor één of twee personen die overzicht behouden over alles, geen “vaste” taak hebben de dag zelf, flexibel kunnen inspringen en vragen van iedereen kunnen beantwoorden. Kortom coördinator zijn. </w:t>
      </w:r>
    </w:p>
    <w:p w14:paraId="75DA4066" w14:textId="4E923B46" w:rsidR="00881C5A" w:rsidRDefault="00881C5A" w:rsidP="00182F7E">
      <w:pPr>
        <w:jc w:val="both"/>
      </w:pPr>
      <w:r>
        <w:t xml:space="preserve">En zorg voor afwisseling in de werklijst zodat je kan werken aan ledenbinding en iedereen ook eens een praatje kan maken. </w:t>
      </w:r>
    </w:p>
    <w:p w14:paraId="10C43742" w14:textId="77777777" w:rsidR="00836EE7" w:rsidRDefault="006156E1" w:rsidP="00182F7E">
      <w:pPr>
        <w:pStyle w:val="Kop1"/>
        <w:jc w:val="both"/>
      </w:pPr>
      <w:bookmarkStart w:id="108" w:name="_Toc477867252"/>
      <w:bookmarkStart w:id="109" w:name="_Toc35528499"/>
      <w:r>
        <w:t>Bijlagen</w:t>
      </w:r>
      <w:bookmarkEnd w:id="108"/>
      <w:bookmarkEnd w:id="109"/>
    </w:p>
    <w:p w14:paraId="6038CB87" w14:textId="231C3E23" w:rsidR="00215119" w:rsidRDefault="00215119" w:rsidP="00F804D1">
      <w:pPr>
        <w:pStyle w:val="Kop2"/>
      </w:pPr>
      <w:bookmarkStart w:id="110" w:name="_Toc477867253"/>
      <w:bookmarkStart w:id="111" w:name="_Toc35528500"/>
      <w:r>
        <w:t>Bijlage 1: Checklist organiserend gewest</w:t>
      </w:r>
      <w:bookmarkEnd w:id="110"/>
      <w:bookmarkEnd w:id="111"/>
    </w:p>
    <w:bookmarkStart w:id="112" w:name="_MON_1646129615"/>
    <w:bookmarkEnd w:id="112"/>
    <w:p w14:paraId="0D8893FE" w14:textId="04A1554A" w:rsidR="00096201" w:rsidRPr="00096201" w:rsidRDefault="00F81BEF" w:rsidP="00096201">
      <w:r>
        <w:object w:dxaOrig="1518" w:dyaOrig="989" w14:anchorId="3C51BD91">
          <v:shape id="_x0000_i1028" type="#_x0000_t75" style="width:79.2pt;height:50.4pt" o:ole="">
            <v:imagedata r:id="rId32" o:title=""/>
          </v:shape>
          <o:OLEObject Type="Embed" ProgID="Word.Document.12" ShapeID="_x0000_i1028" DrawAspect="Icon" ObjectID="_1654672510" r:id="rId33">
            <o:FieldCodes>\s</o:FieldCodes>
          </o:OLEObject>
        </w:object>
      </w:r>
    </w:p>
    <w:p w14:paraId="52888617" w14:textId="7FE995AA" w:rsidR="0042745A" w:rsidRDefault="00BC7FD4" w:rsidP="00F804D1">
      <w:pPr>
        <w:pStyle w:val="Kop2"/>
      </w:pPr>
      <w:bookmarkStart w:id="113" w:name="_Toc477867254"/>
      <w:bookmarkStart w:id="114" w:name="_Toc35528501"/>
      <w:r>
        <w:t>Bijlage 2: Voorbeeld sponsorbrief</w:t>
      </w:r>
      <w:bookmarkEnd w:id="113"/>
      <w:bookmarkEnd w:id="114"/>
    </w:p>
    <w:bookmarkStart w:id="115" w:name="_MON_1646129830"/>
    <w:bookmarkEnd w:id="115"/>
    <w:p w14:paraId="3F1FA779" w14:textId="7CB4E414" w:rsidR="00F81BEF" w:rsidRPr="00F81BEF" w:rsidRDefault="00A0413F" w:rsidP="00F81BEF">
      <w:r>
        <w:object w:dxaOrig="1518" w:dyaOrig="989" w14:anchorId="429EC827">
          <v:shape id="_x0000_i1029" type="#_x0000_t75" style="width:79.2pt;height:50.4pt" o:ole="">
            <v:imagedata r:id="rId34" o:title=""/>
          </v:shape>
          <o:OLEObject Type="Embed" ProgID="Word.Document.12" ShapeID="_x0000_i1029" DrawAspect="Icon" ObjectID="_1654672511" r:id="rId35">
            <o:FieldCodes>\s</o:FieldCodes>
          </o:OLEObject>
        </w:object>
      </w:r>
    </w:p>
    <w:p w14:paraId="320D9F37" w14:textId="4FB15244" w:rsidR="002841E5" w:rsidRPr="002841E5" w:rsidRDefault="001D6EF9" w:rsidP="00F804D1">
      <w:pPr>
        <w:pStyle w:val="Kop2"/>
      </w:pPr>
      <w:bookmarkStart w:id="116" w:name="_Toc477867256"/>
      <w:bookmarkStart w:id="117" w:name="_Toc35528502"/>
      <w:r>
        <w:t>Bijlage 3</w:t>
      </w:r>
      <w:r w:rsidR="002841E5">
        <w:t>: Sjabloon proevenfiche</w:t>
      </w:r>
      <w:bookmarkEnd w:id="116"/>
      <w:bookmarkEnd w:id="117"/>
    </w:p>
    <w:p w14:paraId="6C58EDFD" w14:textId="4BB91021" w:rsidR="0042745A" w:rsidRPr="0042745A" w:rsidRDefault="0042745A" w:rsidP="00CB79F5">
      <w:pPr>
        <w:pStyle w:val="Bullets1"/>
        <w:numPr>
          <w:ilvl w:val="0"/>
          <w:numId w:val="0"/>
        </w:numPr>
        <w:ind w:left="357"/>
        <w:jc w:val="both"/>
      </w:pPr>
      <w:r>
        <w:t xml:space="preserve">   </w:t>
      </w:r>
    </w:p>
    <w:bookmarkStart w:id="118" w:name="_MON_1646138688"/>
    <w:bookmarkEnd w:id="118"/>
    <w:p w14:paraId="2AAF0669" w14:textId="4C4288D5" w:rsidR="00836EE7" w:rsidRDefault="00604208" w:rsidP="00182F7E">
      <w:pPr>
        <w:pStyle w:val="Bullets1"/>
        <w:numPr>
          <w:ilvl w:val="0"/>
          <w:numId w:val="0"/>
        </w:numPr>
        <w:ind w:left="357" w:hanging="357"/>
        <w:jc w:val="both"/>
      </w:pPr>
      <w:r>
        <w:object w:dxaOrig="1518" w:dyaOrig="989" w14:anchorId="2F88310A">
          <v:shape id="_x0000_i1030" type="#_x0000_t75" style="width:79.2pt;height:50.4pt" o:ole="">
            <v:imagedata r:id="rId36" o:title=""/>
          </v:shape>
          <o:OLEObject Type="Embed" ProgID="Word.Document.12" ShapeID="_x0000_i1030" DrawAspect="Icon" ObjectID="_1654672512" r:id="rId37">
            <o:FieldCodes>\s</o:FieldCodes>
          </o:OLEObject>
        </w:object>
      </w:r>
    </w:p>
    <w:p w14:paraId="1795BB98" w14:textId="13997207" w:rsidR="00836EE7" w:rsidRDefault="00836EE7" w:rsidP="00182F7E">
      <w:pPr>
        <w:pStyle w:val="Bundeltitel"/>
        <w:jc w:val="both"/>
      </w:pPr>
      <w:r>
        <w:t>Veel succes!</w:t>
      </w:r>
    </w:p>
    <w:p w14:paraId="67BDB8E4" w14:textId="75BF1164" w:rsidR="0099130E" w:rsidRDefault="00B70F22" w:rsidP="00C73BA6">
      <w:pPr>
        <w:pStyle w:val="Bundeltitel"/>
        <w:jc w:val="center"/>
      </w:pPr>
      <w:r>
        <w:rPr>
          <w:noProof/>
        </w:rPr>
        <w:drawing>
          <wp:inline distT="0" distB="0" distL="0" distR="0" wp14:anchorId="21B242D2" wp14:editId="495A1740">
            <wp:extent cx="5090160" cy="5850759"/>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OENEKRING_held_veld - klein.jpg"/>
                    <pic:cNvPicPr/>
                  </pic:nvPicPr>
                  <pic:blipFill>
                    <a:blip r:embed="rId38">
                      <a:extLst>
                        <a:ext uri="{28A0092B-C50C-407E-A947-70E740481C1C}">
                          <a14:useLocalDpi xmlns:a14="http://schemas.microsoft.com/office/drawing/2010/main" val="0"/>
                        </a:ext>
                      </a:extLst>
                    </a:blip>
                    <a:stretch>
                      <a:fillRect/>
                    </a:stretch>
                  </pic:blipFill>
                  <pic:spPr>
                    <a:xfrm>
                      <a:off x="0" y="0"/>
                      <a:ext cx="5099474" cy="5861465"/>
                    </a:xfrm>
                    <a:prstGeom prst="rect">
                      <a:avLst/>
                    </a:prstGeom>
                  </pic:spPr>
                </pic:pic>
              </a:graphicData>
            </a:graphic>
          </wp:inline>
        </w:drawing>
      </w:r>
    </w:p>
    <w:p w14:paraId="24D041E2" w14:textId="647C505E" w:rsidR="00C54497" w:rsidRDefault="00C54497" w:rsidP="00083490"/>
    <w:p w14:paraId="10241B1D" w14:textId="5430EFC4" w:rsidR="00C54497" w:rsidRDefault="00C54497" w:rsidP="00083490"/>
    <w:p w14:paraId="746B0FEF" w14:textId="4A4F4CF1" w:rsidR="00C54497" w:rsidRDefault="00C54497" w:rsidP="00083490"/>
    <w:p w14:paraId="5F47A2F9" w14:textId="5A441A19" w:rsidR="00C54497" w:rsidRDefault="00C54497" w:rsidP="00083490"/>
    <w:p w14:paraId="01AA23A7" w14:textId="772666BA" w:rsidR="00C54497" w:rsidRDefault="00C54497" w:rsidP="00083490"/>
    <w:p w14:paraId="173FDC18" w14:textId="07EB40BD" w:rsidR="00C54497" w:rsidRDefault="00C54497" w:rsidP="00083490"/>
    <w:p w14:paraId="671F5917" w14:textId="38A9BDAB" w:rsidR="00C54497" w:rsidRDefault="00C54497" w:rsidP="00083490"/>
    <w:p w14:paraId="62DE1BB1" w14:textId="7DD93595" w:rsidR="00C54497" w:rsidRDefault="00C54497" w:rsidP="00083490"/>
    <w:p w14:paraId="10E97EA2" w14:textId="68ABB6BC" w:rsidR="00C54497" w:rsidRDefault="00C54497" w:rsidP="00083490"/>
    <w:p w14:paraId="1E8E38BE" w14:textId="5123A0D2" w:rsidR="00C54497" w:rsidRDefault="00C54497" w:rsidP="00083490"/>
    <w:p w14:paraId="5EDD8349" w14:textId="7302700B" w:rsidR="00C54497" w:rsidRDefault="00C54497" w:rsidP="00083490"/>
    <w:p w14:paraId="3F913EBF" w14:textId="4220FCD4" w:rsidR="00C54497" w:rsidRDefault="00C54497" w:rsidP="00083490"/>
    <w:p w14:paraId="77FA78B1" w14:textId="77777777" w:rsidR="00C54497" w:rsidRPr="00215119" w:rsidRDefault="00C54497" w:rsidP="00083490"/>
    <w:sectPr w:rsidR="00C54497" w:rsidRPr="00215119" w:rsidSect="00530106">
      <w:footerReference w:type="default" r:id="rId39"/>
      <w:headerReference w:type="first" r:id="rId40"/>
      <w:pgSz w:w="11907" w:h="16840" w:code="9"/>
      <w:pgMar w:top="1418" w:right="1418" w:bottom="1418" w:left="1418" w:header="0" w:footer="73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5F7A2D" w14:textId="77777777" w:rsidR="0079563C" w:rsidRDefault="0079563C">
      <w:r>
        <w:separator/>
      </w:r>
    </w:p>
    <w:p w14:paraId="04DF0191" w14:textId="77777777" w:rsidR="0079563C" w:rsidRDefault="0079563C"/>
  </w:endnote>
  <w:endnote w:type="continuationSeparator" w:id="0">
    <w:p w14:paraId="4B60EA73" w14:textId="77777777" w:rsidR="0079563C" w:rsidRDefault="0079563C">
      <w:r>
        <w:continuationSeparator/>
      </w:r>
    </w:p>
    <w:p w14:paraId="600F0DE0" w14:textId="77777777" w:rsidR="0079563C" w:rsidRDefault="0079563C"/>
  </w:endnote>
  <w:endnote w:type="continuationNotice" w:id="1">
    <w:p w14:paraId="1B3DF825" w14:textId="77777777" w:rsidR="0079563C" w:rsidRDefault="007956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kzidenz Grotesk BE">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ED245" w14:textId="77777777" w:rsidR="002944E3" w:rsidRPr="00AF4EA6" w:rsidRDefault="002944E3" w:rsidP="00AF4EA6">
    <w:pPr>
      <w:overflowPunct/>
      <w:autoSpaceDE/>
      <w:autoSpaceDN/>
      <w:adjustRightInd/>
      <w:spacing w:after="0"/>
      <w:ind w:right="360"/>
      <w:textAlignment w:val="auto"/>
      <w:rPr>
        <w:szCs w:val="24"/>
        <w:lang w:val="nl-NL"/>
      </w:rPr>
    </w:pPr>
    <w:r w:rsidRPr="00AF4EA6">
      <w:rPr>
        <w:noProof/>
        <w:sz w:val="18"/>
        <w:szCs w:val="24"/>
        <w:lang w:eastAsia="nl-BE"/>
      </w:rPr>
      <w:drawing>
        <wp:anchor distT="0" distB="0" distL="114935" distR="114935" simplePos="0" relativeHeight="251658240" behindDoc="0" locked="0" layoutInCell="1" allowOverlap="0" wp14:anchorId="3D1FF5A6" wp14:editId="0E1FC50A">
          <wp:simplePos x="0" y="0"/>
          <wp:positionH relativeFrom="column">
            <wp:posOffset>-17145</wp:posOffset>
          </wp:positionH>
          <wp:positionV relativeFrom="page">
            <wp:posOffset>9942830</wp:posOffset>
          </wp:positionV>
          <wp:extent cx="842645" cy="351155"/>
          <wp:effectExtent l="0" t="0" r="0" b="0"/>
          <wp:wrapTight wrapText="bothSides">
            <wp:wrapPolygon edited="0">
              <wp:start x="0" y="0"/>
              <wp:lineTo x="0" y="19920"/>
              <wp:lineTo x="20998" y="19920"/>
              <wp:lineTo x="20998" y="0"/>
              <wp:lineTo x="0" y="0"/>
            </wp:wrapPolygon>
          </wp:wrapTight>
          <wp:docPr id="9" name="Afbeelding 9" descr=":Logo_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GK.jpg"/>
                  <pic:cNvPicPr>
                    <a:picLocks noChangeAspect="1" noChangeArrowheads="1"/>
                  </pic:cNvPicPr>
                </pic:nvPicPr>
                <pic:blipFill rotWithShape="1">
                  <a:blip r:embed="rId1"/>
                  <a:srcRect b="18033"/>
                  <a:stretch/>
                </pic:blipFill>
                <pic:spPr bwMode="auto">
                  <a:xfrm>
                    <a:off x="0" y="0"/>
                    <a:ext cx="842645" cy="351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955284" w14:textId="65C17C88" w:rsidR="002944E3" w:rsidRPr="00AF4EA6" w:rsidRDefault="002944E3" w:rsidP="00AF4EA6">
    <w:pPr>
      <w:framePr w:wrap="around" w:vAnchor="text" w:hAnchor="page" w:x="10429" w:y="114"/>
      <w:tabs>
        <w:tab w:val="center" w:pos="4536"/>
        <w:tab w:val="right" w:pos="9072"/>
      </w:tabs>
      <w:overflowPunct/>
      <w:autoSpaceDE/>
      <w:autoSpaceDN/>
      <w:adjustRightInd/>
      <w:spacing w:after="0"/>
      <w:textAlignment w:val="auto"/>
      <w:rPr>
        <w:sz w:val="18"/>
        <w:szCs w:val="18"/>
        <w:lang w:val="nl-NL"/>
      </w:rPr>
    </w:pPr>
    <w:r w:rsidRPr="00AF4EA6">
      <w:rPr>
        <w:sz w:val="18"/>
        <w:szCs w:val="18"/>
        <w:lang w:val="nl-NL"/>
      </w:rPr>
      <w:fldChar w:fldCharType="begin"/>
    </w:r>
    <w:r w:rsidRPr="00AF4EA6">
      <w:rPr>
        <w:sz w:val="18"/>
        <w:szCs w:val="18"/>
        <w:lang w:val="nl-NL"/>
      </w:rPr>
      <w:instrText xml:space="preserve">PAGE  </w:instrText>
    </w:r>
    <w:r w:rsidRPr="00AF4EA6">
      <w:rPr>
        <w:sz w:val="18"/>
        <w:szCs w:val="18"/>
        <w:lang w:val="nl-NL"/>
      </w:rPr>
      <w:fldChar w:fldCharType="separate"/>
    </w:r>
    <w:r>
      <w:rPr>
        <w:noProof/>
        <w:sz w:val="18"/>
        <w:szCs w:val="18"/>
        <w:lang w:val="nl-NL"/>
      </w:rPr>
      <w:t>7</w:t>
    </w:r>
    <w:r w:rsidRPr="00AF4EA6">
      <w:rPr>
        <w:sz w:val="18"/>
        <w:szCs w:val="18"/>
        <w:lang w:val="nl-NL"/>
      </w:rPr>
      <w:fldChar w:fldCharType="end"/>
    </w:r>
  </w:p>
  <w:p w14:paraId="388B8DA9" w14:textId="77777777" w:rsidR="002944E3" w:rsidRPr="00AF4EA6" w:rsidRDefault="002944E3" w:rsidP="00133A5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D627F5" w14:textId="77777777" w:rsidR="0079563C" w:rsidRDefault="0079563C">
      <w:r>
        <w:separator/>
      </w:r>
    </w:p>
    <w:p w14:paraId="6CC79481" w14:textId="77777777" w:rsidR="0079563C" w:rsidRDefault="0079563C"/>
  </w:footnote>
  <w:footnote w:type="continuationSeparator" w:id="0">
    <w:p w14:paraId="6C166FDF" w14:textId="77777777" w:rsidR="0079563C" w:rsidRDefault="0079563C">
      <w:r>
        <w:continuationSeparator/>
      </w:r>
    </w:p>
    <w:p w14:paraId="33CEA4AA" w14:textId="77777777" w:rsidR="0079563C" w:rsidRDefault="0079563C"/>
  </w:footnote>
  <w:footnote w:type="continuationNotice" w:id="1">
    <w:p w14:paraId="3FDA3415" w14:textId="77777777" w:rsidR="0079563C" w:rsidRDefault="0079563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904D7" w14:textId="77777777" w:rsidR="002944E3" w:rsidRPr="00530106" w:rsidRDefault="002944E3" w:rsidP="00530106">
    <w:pPr>
      <w:pStyle w:val="Koptekst"/>
      <w:ind w:left="-1418"/>
    </w:pPr>
    <w:r>
      <w:rPr>
        <w:rFonts w:ascii="Akzidenz Grotesk BE" w:eastAsiaTheme="majorEastAsia" w:hAnsi="Akzidenz Grotesk BE"/>
        <w:noProof/>
        <w:sz w:val="18"/>
        <w:lang w:eastAsia="nl-BE"/>
      </w:rPr>
      <w:drawing>
        <wp:inline distT="0" distB="0" distL="0" distR="0" wp14:anchorId="73D6BB0A" wp14:editId="0FD2677F">
          <wp:extent cx="7646698" cy="911352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ches_NL Algemeen z logo.jpg"/>
                  <pic:cNvPicPr/>
                </pic:nvPicPr>
                <pic:blipFill>
                  <a:blip r:embed="rId1">
                    <a:extLst>
                      <a:ext uri="{28A0092B-C50C-407E-A947-70E740481C1C}">
                        <a14:useLocalDpi xmlns:a14="http://schemas.microsoft.com/office/drawing/2010/main" val="0"/>
                      </a:ext>
                    </a:extLst>
                  </a:blip>
                  <a:stretch>
                    <a:fillRect/>
                  </a:stretch>
                </pic:blipFill>
                <pic:spPr>
                  <a:xfrm>
                    <a:off x="0" y="0"/>
                    <a:ext cx="7653449" cy="91215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2BEEE12"/>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B770D3E8"/>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0164BEFE"/>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B0B252CE"/>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6A6C135C"/>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E6D78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B69172"/>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2E46F4"/>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8AFC0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1B42339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DC5AFAAC"/>
    <w:lvl w:ilvl="0">
      <w:start w:val="1"/>
      <w:numFmt w:val="decimal"/>
      <w:pStyle w:val="Kop1"/>
      <w:lvlText w:val="%1."/>
      <w:legacy w:legacy="1" w:legacySpace="0" w:legacyIndent="708"/>
      <w:lvlJc w:val="left"/>
      <w:pPr>
        <w:ind w:left="708" w:hanging="708"/>
      </w:pPr>
    </w:lvl>
    <w:lvl w:ilvl="1">
      <w:start w:val="1"/>
      <w:numFmt w:val="decimal"/>
      <w:pStyle w:val="Kop2"/>
      <w:lvlText w:val="%1.%2."/>
      <w:legacy w:legacy="1" w:legacySpace="0" w:legacyIndent="708"/>
      <w:lvlJc w:val="left"/>
      <w:pPr>
        <w:ind w:left="1416" w:hanging="708"/>
      </w:pPr>
    </w:lvl>
    <w:lvl w:ilvl="2">
      <w:start w:val="1"/>
      <w:numFmt w:val="decimal"/>
      <w:pStyle w:val="Kop3"/>
      <w:lvlText w:val="%1.%2.%3."/>
      <w:legacy w:legacy="1" w:legacySpace="0" w:legacyIndent="708"/>
      <w:lvlJc w:val="left"/>
      <w:pPr>
        <w:ind w:left="2835" w:hanging="708"/>
      </w:pPr>
    </w:lvl>
    <w:lvl w:ilvl="3">
      <w:start w:val="1"/>
      <w:numFmt w:val="decimal"/>
      <w:pStyle w:val="Kop4"/>
      <w:lvlText w:val="%1.%2.%3.%4."/>
      <w:legacy w:legacy="1" w:legacySpace="0" w:legacyIndent="708"/>
      <w:lvlJc w:val="left"/>
      <w:pPr>
        <w:ind w:left="2977" w:hanging="708"/>
      </w:pPr>
    </w:lvl>
    <w:lvl w:ilvl="4">
      <w:start w:val="1"/>
      <w:numFmt w:val="decimal"/>
      <w:pStyle w:val="Kop5"/>
      <w:lvlText w:val="%1.%2.%3.%4.%5."/>
      <w:legacy w:legacy="1" w:legacySpace="0" w:legacyIndent="708"/>
      <w:lvlJc w:val="left"/>
      <w:pPr>
        <w:ind w:left="3828" w:hanging="708"/>
      </w:pPr>
    </w:lvl>
    <w:lvl w:ilvl="5">
      <w:start w:val="1"/>
      <w:numFmt w:val="decimal"/>
      <w:pStyle w:val="Kop6"/>
      <w:lvlText w:val="%1.%2.%3.%4.%5.%6."/>
      <w:legacy w:legacy="1" w:legacySpace="0" w:legacyIndent="708"/>
      <w:lvlJc w:val="left"/>
      <w:pPr>
        <w:ind w:left="4247" w:hanging="708"/>
      </w:pPr>
    </w:lvl>
    <w:lvl w:ilvl="6">
      <w:start w:val="1"/>
      <w:numFmt w:val="decimal"/>
      <w:pStyle w:val="Kop7"/>
      <w:lvlText w:val="%1.%2.%3.%4.%5.%6.%7."/>
      <w:legacy w:legacy="1" w:legacySpace="0" w:legacyIndent="708"/>
      <w:lvlJc w:val="left"/>
      <w:pPr>
        <w:ind w:left="4956" w:hanging="708"/>
      </w:pPr>
    </w:lvl>
    <w:lvl w:ilvl="7">
      <w:start w:val="1"/>
      <w:numFmt w:val="decimal"/>
      <w:pStyle w:val="Kop8"/>
      <w:lvlText w:val="%1.%2.%3.%4.%5.%6.%7.%8."/>
      <w:legacy w:legacy="1" w:legacySpace="0" w:legacyIndent="708"/>
      <w:lvlJc w:val="left"/>
      <w:pPr>
        <w:ind w:left="5665" w:hanging="708"/>
      </w:pPr>
    </w:lvl>
    <w:lvl w:ilvl="8">
      <w:start w:val="1"/>
      <w:numFmt w:val="decimal"/>
      <w:pStyle w:val="Kop9"/>
      <w:lvlText w:val="%1.%2.%3.%4.%5.%6.%7.%8.%9"/>
      <w:legacy w:legacy="1" w:legacySpace="0" w:legacyIndent="708"/>
      <w:lvlJc w:val="left"/>
      <w:pPr>
        <w:ind w:left="6373" w:hanging="708"/>
      </w:pPr>
    </w:lvl>
  </w:abstractNum>
  <w:abstractNum w:abstractNumId="11" w15:restartNumberingAfterBreak="0">
    <w:nsid w:val="0E2012E1"/>
    <w:multiLevelType w:val="hybridMultilevel"/>
    <w:tmpl w:val="49FCB7FA"/>
    <w:lvl w:ilvl="0" w:tplc="F82EC782">
      <w:start w:val="1"/>
      <w:numFmt w:val="bullet"/>
      <w:pStyle w:val="lijst1niveau2"/>
      <w:lvlText w:val=""/>
      <w:lvlJc w:val="left"/>
      <w:pPr>
        <w:tabs>
          <w:tab w:val="num" w:pos="1778"/>
        </w:tabs>
        <w:ind w:left="1778"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F658A9"/>
    <w:multiLevelType w:val="multilevel"/>
    <w:tmpl w:val="04130023"/>
    <w:styleLink w:val="Artikelsectie"/>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356058C3"/>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36C855DF"/>
    <w:multiLevelType w:val="hybridMultilevel"/>
    <w:tmpl w:val="DD6C20EC"/>
    <w:lvl w:ilvl="0" w:tplc="7324C346">
      <w:start w:val="1"/>
      <w:numFmt w:val="bullet"/>
      <w:pStyle w:val="Bullets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C1A7650"/>
    <w:multiLevelType w:val="hybridMultilevel"/>
    <w:tmpl w:val="7CDA4608"/>
    <w:lvl w:ilvl="0" w:tplc="437C7802">
      <w:start w:val="1"/>
      <w:numFmt w:val="bullet"/>
      <w:pStyle w:val="lijst1"/>
      <w:lvlText w:val=""/>
      <w:lvlJc w:val="left"/>
      <w:pPr>
        <w:tabs>
          <w:tab w:val="num" w:pos="1097"/>
        </w:tabs>
        <w:ind w:left="1097"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4B245E"/>
    <w:multiLevelType w:val="hybridMultilevel"/>
    <w:tmpl w:val="6520D94C"/>
    <w:lvl w:ilvl="0" w:tplc="F4D67386">
      <w:start w:val="1"/>
      <w:numFmt w:val="bullet"/>
      <w:pStyle w:val="lijst1niveau3"/>
      <w:lvlText w:val=""/>
      <w:lvlJc w:val="left"/>
      <w:pPr>
        <w:tabs>
          <w:tab w:val="num" w:pos="1494"/>
        </w:tabs>
        <w:ind w:left="1494"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406565"/>
    <w:multiLevelType w:val="hybridMultilevel"/>
    <w:tmpl w:val="5176B28C"/>
    <w:lvl w:ilvl="0" w:tplc="17D801EA">
      <w:start w:val="1"/>
      <w:numFmt w:val="bullet"/>
      <w:pStyle w:val="Bullets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0D2088C"/>
    <w:multiLevelType w:val="hybridMultilevel"/>
    <w:tmpl w:val="ABB83818"/>
    <w:lvl w:ilvl="0" w:tplc="4516E23C">
      <w:start w:val="1"/>
      <w:numFmt w:val="bullet"/>
      <w:pStyle w:val="Bullets3"/>
      <w:lvlText w:val=""/>
      <w:lvlJc w:val="left"/>
      <w:pPr>
        <w:ind w:left="1571" w:hanging="360"/>
      </w:pPr>
      <w:rPr>
        <w:rFonts w:ascii="Wingdings" w:hAnsi="Wingdings"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19" w15:restartNumberingAfterBreak="0">
    <w:nsid w:val="71E2330C"/>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0"/>
  </w:num>
  <w:num w:numId="2">
    <w:abstractNumId w:val="13"/>
  </w:num>
  <w:num w:numId="3">
    <w:abstractNumId w:val="19"/>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num>
  <w:num w:numId="16">
    <w:abstractNumId w:val="11"/>
  </w:num>
  <w:num w:numId="17">
    <w:abstractNumId w:val="16"/>
  </w:num>
  <w:num w:numId="18">
    <w:abstractNumId w:val="17"/>
  </w:num>
  <w:num w:numId="19">
    <w:abstractNumId w:val="14"/>
  </w:num>
  <w:num w:numId="2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6145" style="mso-wrap-style:none" fillcolor="white">
      <v:fill color="white"/>
      <v:textbox style="mso-fit-shape-to-text:t"/>
    </o:shapedefaults>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C7B"/>
    <w:rsid w:val="00000338"/>
    <w:rsid w:val="0000473E"/>
    <w:rsid w:val="0000521D"/>
    <w:rsid w:val="00005451"/>
    <w:rsid w:val="000100D5"/>
    <w:rsid w:val="000165F9"/>
    <w:rsid w:val="00016FB4"/>
    <w:rsid w:val="00020867"/>
    <w:rsid w:val="0002122F"/>
    <w:rsid w:val="00023DC8"/>
    <w:rsid w:val="00023F02"/>
    <w:rsid w:val="00025A3A"/>
    <w:rsid w:val="00026516"/>
    <w:rsid w:val="00027C54"/>
    <w:rsid w:val="0003225A"/>
    <w:rsid w:val="00032B03"/>
    <w:rsid w:val="00036290"/>
    <w:rsid w:val="00037DE2"/>
    <w:rsid w:val="00043CFE"/>
    <w:rsid w:val="000446D7"/>
    <w:rsid w:val="00047230"/>
    <w:rsid w:val="0005065E"/>
    <w:rsid w:val="00055143"/>
    <w:rsid w:val="00057179"/>
    <w:rsid w:val="00057B53"/>
    <w:rsid w:val="00057F66"/>
    <w:rsid w:val="0006701B"/>
    <w:rsid w:val="00067DB5"/>
    <w:rsid w:val="000748FB"/>
    <w:rsid w:val="00081CED"/>
    <w:rsid w:val="0008242B"/>
    <w:rsid w:val="00083490"/>
    <w:rsid w:val="000836C8"/>
    <w:rsid w:val="00084C27"/>
    <w:rsid w:val="0008532C"/>
    <w:rsid w:val="000860E5"/>
    <w:rsid w:val="00086D66"/>
    <w:rsid w:val="00087547"/>
    <w:rsid w:val="00096201"/>
    <w:rsid w:val="000A01EC"/>
    <w:rsid w:val="000B0A62"/>
    <w:rsid w:val="000B2BB3"/>
    <w:rsid w:val="000B54B4"/>
    <w:rsid w:val="000B6FD6"/>
    <w:rsid w:val="000C2734"/>
    <w:rsid w:val="000C6AAB"/>
    <w:rsid w:val="000C6BF1"/>
    <w:rsid w:val="000D004A"/>
    <w:rsid w:val="000D514C"/>
    <w:rsid w:val="000D7EA0"/>
    <w:rsid w:val="000E19EE"/>
    <w:rsid w:val="000F1D5B"/>
    <w:rsid w:val="000F2405"/>
    <w:rsid w:val="000F28F0"/>
    <w:rsid w:val="000F30B9"/>
    <w:rsid w:val="000F77F3"/>
    <w:rsid w:val="00100339"/>
    <w:rsid w:val="001007BE"/>
    <w:rsid w:val="001014C2"/>
    <w:rsid w:val="00107E2D"/>
    <w:rsid w:val="00107E3F"/>
    <w:rsid w:val="001113EA"/>
    <w:rsid w:val="00111C0E"/>
    <w:rsid w:val="00112EE6"/>
    <w:rsid w:val="00113BED"/>
    <w:rsid w:val="00122CA9"/>
    <w:rsid w:val="00130947"/>
    <w:rsid w:val="00130BC4"/>
    <w:rsid w:val="00133A59"/>
    <w:rsid w:val="001369DB"/>
    <w:rsid w:val="0014241B"/>
    <w:rsid w:val="001433AB"/>
    <w:rsid w:val="001468E6"/>
    <w:rsid w:val="00164314"/>
    <w:rsid w:val="0016439A"/>
    <w:rsid w:val="00166997"/>
    <w:rsid w:val="001679CE"/>
    <w:rsid w:val="00171D74"/>
    <w:rsid w:val="00171DD2"/>
    <w:rsid w:val="001731A7"/>
    <w:rsid w:val="00182F7E"/>
    <w:rsid w:val="001871D4"/>
    <w:rsid w:val="0018736B"/>
    <w:rsid w:val="00190026"/>
    <w:rsid w:val="001932B0"/>
    <w:rsid w:val="0019343A"/>
    <w:rsid w:val="00195600"/>
    <w:rsid w:val="001A0ABF"/>
    <w:rsid w:val="001A1FCC"/>
    <w:rsid w:val="001A293A"/>
    <w:rsid w:val="001A3F36"/>
    <w:rsid w:val="001B38B8"/>
    <w:rsid w:val="001B3BF3"/>
    <w:rsid w:val="001B4687"/>
    <w:rsid w:val="001B6737"/>
    <w:rsid w:val="001C4676"/>
    <w:rsid w:val="001C5149"/>
    <w:rsid w:val="001D0C60"/>
    <w:rsid w:val="001D0FDE"/>
    <w:rsid w:val="001D1C0A"/>
    <w:rsid w:val="001D6EF9"/>
    <w:rsid w:val="001E574B"/>
    <w:rsid w:val="001E6D40"/>
    <w:rsid w:val="001E6EA4"/>
    <w:rsid w:val="001F1B83"/>
    <w:rsid w:val="001F50DF"/>
    <w:rsid w:val="001F5B62"/>
    <w:rsid w:val="001F6C9F"/>
    <w:rsid w:val="001F77C6"/>
    <w:rsid w:val="00211433"/>
    <w:rsid w:val="00211C9F"/>
    <w:rsid w:val="002145FB"/>
    <w:rsid w:val="00215119"/>
    <w:rsid w:val="00226435"/>
    <w:rsid w:val="002268E8"/>
    <w:rsid w:val="00231F84"/>
    <w:rsid w:val="00234B9A"/>
    <w:rsid w:val="00237768"/>
    <w:rsid w:val="002457EA"/>
    <w:rsid w:val="0025167F"/>
    <w:rsid w:val="00251C39"/>
    <w:rsid w:val="0025497F"/>
    <w:rsid w:val="002558F0"/>
    <w:rsid w:val="00255AB9"/>
    <w:rsid w:val="00262E67"/>
    <w:rsid w:val="00265E7F"/>
    <w:rsid w:val="002678E4"/>
    <w:rsid w:val="00267C4D"/>
    <w:rsid w:val="0027257E"/>
    <w:rsid w:val="002767F2"/>
    <w:rsid w:val="00282289"/>
    <w:rsid w:val="002841E5"/>
    <w:rsid w:val="00287E76"/>
    <w:rsid w:val="002944E3"/>
    <w:rsid w:val="0029566C"/>
    <w:rsid w:val="002A6435"/>
    <w:rsid w:val="002B3F2F"/>
    <w:rsid w:val="002B5E5E"/>
    <w:rsid w:val="002B6928"/>
    <w:rsid w:val="002B776B"/>
    <w:rsid w:val="002C2054"/>
    <w:rsid w:val="002C550B"/>
    <w:rsid w:val="002C618B"/>
    <w:rsid w:val="002C662F"/>
    <w:rsid w:val="002C6941"/>
    <w:rsid w:val="002C71AC"/>
    <w:rsid w:val="002C7F6D"/>
    <w:rsid w:val="002D48FD"/>
    <w:rsid w:val="002D5607"/>
    <w:rsid w:val="002D6451"/>
    <w:rsid w:val="002D6593"/>
    <w:rsid w:val="002D6B7E"/>
    <w:rsid w:val="002E2E32"/>
    <w:rsid w:val="002E4EAA"/>
    <w:rsid w:val="002E53DD"/>
    <w:rsid w:val="002E59CA"/>
    <w:rsid w:val="002E7328"/>
    <w:rsid w:val="002E7C4B"/>
    <w:rsid w:val="002F54D2"/>
    <w:rsid w:val="002F7247"/>
    <w:rsid w:val="00301EB8"/>
    <w:rsid w:val="003021F9"/>
    <w:rsid w:val="00302BA1"/>
    <w:rsid w:val="00304072"/>
    <w:rsid w:val="00307487"/>
    <w:rsid w:val="00317374"/>
    <w:rsid w:val="00317936"/>
    <w:rsid w:val="00324C09"/>
    <w:rsid w:val="00325B31"/>
    <w:rsid w:val="00326679"/>
    <w:rsid w:val="003300BD"/>
    <w:rsid w:val="00330169"/>
    <w:rsid w:val="0033065D"/>
    <w:rsid w:val="003319E9"/>
    <w:rsid w:val="00333BB8"/>
    <w:rsid w:val="00333F23"/>
    <w:rsid w:val="0033484D"/>
    <w:rsid w:val="00334A06"/>
    <w:rsid w:val="00335FA5"/>
    <w:rsid w:val="00340E16"/>
    <w:rsid w:val="003411CF"/>
    <w:rsid w:val="0034143E"/>
    <w:rsid w:val="00342631"/>
    <w:rsid w:val="00344730"/>
    <w:rsid w:val="00346944"/>
    <w:rsid w:val="00346982"/>
    <w:rsid w:val="00350F08"/>
    <w:rsid w:val="003522AB"/>
    <w:rsid w:val="00354031"/>
    <w:rsid w:val="00364B08"/>
    <w:rsid w:val="0036644F"/>
    <w:rsid w:val="00376486"/>
    <w:rsid w:val="00376973"/>
    <w:rsid w:val="00376E43"/>
    <w:rsid w:val="003802B0"/>
    <w:rsid w:val="00382CB3"/>
    <w:rsid w:val="0038798B"/>
    <w:rsid w:val="00390DAF"/>
    <w:rsid w:val="00393DB4"/>
    <w:rsid w:val="003A0E0A"/>
    <w:rsid w:val="003A31CD"/>
    <w:rsid w:val="003A5030"/>
    <w:rsid w:val="003A5D56"/>
    <w:rsid w:val="003A5EDC"/>
    <w:rsid w:val="003B051F"/>
    <w:rsid w:val="003B48D2"/>
    <w:rsid w:val="003B4FAC"/>
    <w:rsid w:val="003C5469"/>
    <w:rsid w:val="003D1F96"/>
    <w:rsid w:val="003D315F"/>
    <w:rsid w:val="003E0B94"/>
    <w:rsid w:val="003E1416"/>
    <w:rsid w:val="003E498C"/>
    <w:rsid w:val="003E4E50"/>
    <w:rsid w:val="003F74B8"/>
    <w:rsid w:val="003F776D"/>
    <w:rsid w:val="004013D8"/>
    <w:rsid w:val="00404316"/>
    <w:rsid w:val="00406044"/>
    <w:rsid w:val="004076F2"/>
    <w:rsid w:val="004108C1"/>
    <w:rsid w:val="004155AF"/>
    <w:rsid w:val="00415F69"/>
    <w:rsid w:val="00416E85"/>
    <w:rsid w:val="00417D7B"/>
    <w:rsid w:val="004237A5"/>
    <w:rsid w:val="00424768"/>
    <w:rsid w:val="00424BB4"/>
    <w:rsid w:val="0042745A"/>
    <w:rsid w:val="0043091C"/>
    <w:rsid w:val="00433DED"/>
    <w:rsid w:val="00434346"/>
    <w:rsid w:val="00440B91"/>
    <w:rsid w:val="00443D63"/>
    <w:rsid w:val="00451CD5"/>
    <w:rsid w:val="0045469E"/>
    <w:rsid w:val="00462D18"/>
    <w:rsid w:val="00462F32"/>
    <w:rsid w:val="00466B6B"/>
    <w:rsid w:val="00471052"/>
    <w:rsid w:val="0047174C"/>
    <w:rsid w:val="0047337B"/>
    <w:rsid w:val="00474D4C"/>
    <w:rsid w:val="004806E1"/>
    <w:rsid w:val="00481968"/>
    <w:rsid w:val="00484E40"/>
    <w:rsid w:val="004859CA"/>
    <w:rsid w:val="00485DA1"/>
    <w:rsid w:val="00487502"/>
    <w:rsid w:val="00492C9F"/>
    <w:rsid w:val="004953A4"/>
    <w:rsid w:val="004A31B3"/>
    <w:rsid w:val="004A58A7"/>
    <w:rsid w:val="004A74BB"/>
    <w:rsid w:val="004A7ADA"/>
    <w:rsid w:val="004B2F16"/>
    <w:rsid w:val="004B4A26"/>
    <w:rsid w:val="004B7C22"/>
    <w:rsid w:val="004C1EB1"/>
    <w:rsid w:val="004C25D9"/>
    <w:rsid w:val="004D1C3E"/>
    <w:rsid w:val="004D527B"/>
    <w:rsid w:val="004D62C4"/>
    <w:rsid w:val="004D7E72"/>
    <w:rsid w:val="004E410D"/>
    <w:rsid w:val="004E523F"/>
    <w:rsid w:val="004E75A4"/>
    <w:rsid w:val="004E7D84"/>
    <w:rsid w:val="004F051C"/>
    <w:rsid w:val="004F15F1"/>
    <w:rsid w:val="004F43CC"/>
    <w:rsid w:val="004F6446"/>
    <w:rsid w:val="004F6A46"/>
    <w:rsid w:val="00501B1E"/>
    <w:rsid w:val="00501CB3"/>
    <w:rsid w:val="005020AB"/>
    <w:rsid w:val="0051720D"/>
    <w:rsid w:val="00517CCA"/>
    <w:rsid w:val="00520070"/>
    <w:rsid w:val="00521119"/>
    <w:rsid w:val="00526A5E"/>
    <w:rsid w:val="00526AC6"/>
    <w:rsid w:val="005279EA"/>
    <w:rsid w:val="00530106"/>
    <w:rsid w:val="00533724"/>
    <w:rsid w:val="00535EF3"/>
    <w:rsid w:val="00541B63"/>
    <w:rsid w:val="00544132"/>
    <w:rsid w:val="00546E30"/>
    <w:rsid w:val="00547C14"/>
    <w:rsid w:val="00556376"/>
    <w:rsid w:val="005601C9"/>
    <w:rsid w:val="005661F7"/>
    <w:rsid w:val="00571BF1"/>
    <w:rsid w:val="00572E5A"/>
    <w:rsid w:val="00573F26"/>
    <w:rsid w:val="005767BD"/>
    <w:rsid w:val="00582D4F"/>
    <w:rsid w:val="005903FD"/>
    <w:rsid w:val="005A0435"/>
    <w:rsid w:val="005A24E8"/>
    <w:rsid w:val="005A4581"/>
    <w:rsid w:val="005A6284"/>
    <w:rsid w:val="005A7773"/>
    <w:rsid w:val="005C3F9A"/>
    <w:rsid w:val="005C4517"/>
    <w:rsid w:val="005C490C"/>
    <w:rsid w:val="005C502E"/>
    <w:rsid w:val="005D1B97"/>
    <w:rsid w:val="005D77C3"/>
    <w:rsid w:val="005E6361"/>
    <w:rsid w:val="005E7C26"/>
    <w:rsid w:val="005F59CB"/>
    <w:rsid w:val="005F6779"/>
    <w:rsid w:val="005F7314"/>
    <w:rsid w:val="00600691"/>
    <w:rsid w:val="0060329E"/>
    <w:rsid w:val="00604208"/>
    <w:rsid w:val="00605D70"/>
    <w:rsid w:val="006156E1"/>
    <w:rsid w:val="0061725E"/>
    <w:rsid w:val="00617E2C"/>
    <w:rsid w:val="0062085D"/>
    <w:rsid w:val="00622D6B"/>
    <w:rsid w:val="00625E3A"/>
    <w:rsid w:val="006308A2"/>
    <w:rsid w:val="00630976"/>
    <w:rsid w:val="00636ACC"/>
    <w:rsid w:val="006400D9"/>
    <w:rsid w:val="0064222B"/>
    <w:rsid w:val="00643E9C"/>
    <w:rsid w:val="00644451"/>
    <w:rsid w:val="00660707"/>
    <w:rsid w:val="0066669B"/>
    <w:rsid w:val="00666CDE"/>
    <w:rsid w:val="0067311F"/>
    <w:rsid w:val="00673A8B"/>
    <w:rsid w:val="00691BC1"/>
    <w:rsid w:val="006A235C"/>
    <w:rsid w:val="006A5867"/>
    <w:rsid w:val="006B1B3E"/>
    <w:rsid w:val="006C0936"/>
    <w:rsid w:val="006D2450"/>
    <w:rsid w:val="006D2770"/>
    <w:rsid w:val="006F1814"/>
    <w:rsid w:val="006F6F2A"/>
    <w:rsid w:val="006F70E1"/>
    <w:rsid w:val="007029B8"/>
    <w:rsid w:val="00715967"/>
    <w:rsid w:val="00717ECE"/>
    <w:rsid w:val="00724B95"/>
    <w:rsid w:val="00725353"/>
    <w:rsid w:val="00725736"/>
    <w:rsid w:val="00725923"/>
    <w:rsid w:val="00725AED"/>
    <w:rsid w:val="00726AD4"/>
    <w:rsid w:val="00726C6A"/>
    <w:rsid w:val="00737D26"/>
    <w:rsid w:val="007412F2"/>
    <w:rsid w:val="0074152C"/>
    <w:rsid w:val="00746006"/>
    <w:rsid w:val="0074704F"/>
    <w:rsid w:val="00752C8E"/>
    <w:rsid w:val="00756829"/>
    <w:rsid w:val="0076322C"/>
    <w:rsid w:val="007649FC"/>
    <w:rsid w:val="0076787A"/>
    <w:rsid w:val="00767C2E"/>
    <w:rsid w:val="00776935"/>
    <w:rsid w:val="00780ECF"/>
    <w:rsid w:val="0078340E"/>
    <w:rsid w:val="00790D10"/>
    <w:rsid w:val="0079563C"/>
    <w:rsid w:val="007962E2"/>
    <w:rsid w:val="007A38E2"/>
    <w:rsid w:val="007A4CEC"/>
    <w:rsid w:val="007A5272"/>
    <w:rsid w:val="007A65A8"/>
    <w:rsid w:val="007B158A"/>
    <w:rsid w:val="007B225D"/>
    <w:rsid w:val="007B4946"/>
    <w:rsid w:val="007C24B8"/>
    <w:rsid w:val="007C25D5"/>
    <w:rsid w:val="007C3823"/>
    <w:rsid w:val="007C58BC"/>
    <w:rsid w:val="007C67BF"/>
    <w:rsid w:val="007C75D5"/>
    <w:rsid w:val="007D3906"/>
    <w:rsid w:val="007E1E87"/>
    <w:rsid w:val="007E54D1"/>
    <w:rsid w:val="007E7690"/>
    <w:rsid w:val="007E7EB4"/>
    <w:rsid w:val="00800711"/>
    <w:rsid w:val="00804D7A"/>
    <w:rsid w:val="00813569"/>
    <w:rsid w:val="00813C95"/>
    <w:rsid w:val="00822DEE"/>
    <w:rsid w:val="00833361"/>
    <w:rsid w:val="00834164"/>
    <w:rsid w:val="0083531F"/>
    <w:rsid w:val="00836EE7"/>
    <w:rsid w:val="00850C28"/>
    <w:rsid w:val="00852A22"/>
    <w:rsid w:val="00861A25"/>
    <w:rsid w:val="00862567"/>
    <w:rsid w:val="00863177"/>
    <w:rsid w:val="00864DDB"/>
    <w:rsid w:val="00865B9C"/>
    <w:rsid w:val="00870B24"/>
    <w:rsid w:val="008715A9"/>
    <w:rsid w:val="00871E24"/>
    <w:rsid w:val="00871FE5"/>
    <w:rsid w:val="008759A0"/>
    <w:rsid w:val="00877A7A"/>
    <w:rsid w:val="0088096A"/>
    <w:rsid w:val="00881643"/>
    <w:rsid w:val="00881C5A"/>
    <w:rsid w:val="00891284"/>
    <w:rsid w:val="00892E9A"/>
    <w:rsid w:val="00893967"/>
    <w:rsid w:val="008947B1"/>
    <w:rsid w:val="008A4230"/>
    <w:rsid w:val="008A4460"/>
    <w:rsid w:val="008A461A"/>
    <w:rsid w:val="008B1940"/>
    <w:rsid w:val="008B44FA"/>
    <w:rsid w:val="008B64A9"/>
    <w:rsid w:val="008B6719"/>
    <w:rsid w:val="008C6577"/>
    <w:rsid w:val="008D15C7"/>
    <w:rsid w:val="008D2A0B"/>
    <w:rsid w:val="008D4631"/>
    <w:rsid w:val="008D4821"/>
    <w:rsid w:val="008E2AE6"/>
    <w:rsid w:val="008E4316"/>
    <w:rsid w:val="008F10E8"/>
    <w:rsid w:val="008F478F"/>
    <w:rsid w:val="008F7754"/>
    <w:rsid w:val="008F7875"/>
    <w:rsid w:val="00904D4C"/>
    <w:rsid w:val="0091697B"/>
    <w:rsid w:val="00924974"/>
    <w:rsid w:val="00925925"/>
    <w:rsid w:val="009305D6"/>
    <w:rsid w:val="0093066D"/>
    <w:rsid w:val="00931D3D"/>
    <w:rsid w:val="0093519B"/>
    <w:rsid w:val="009364F7"/>
    <w:rsid w:val="00936BCB"/>
    <w:rsid w:val="0094189E"/>
    <w:rsid w:val="00943944"/>
    <w:rsid w:val="009469DF"/>
    <w:rsid w:val="009505A6"/>
    <w:rsid w:val="009525D8"/>
    <w:rsid w:val="00955F9F"/>
    <w:rsid w:val="0095606C"/>
    <w:rsid w:val="00960665"/>
    <w:rsid w:val="0096341F"/>
    <w:rsid w:val="00963A58"/>
    <w:rsid w:val="009644F8"/>
    <w:rsid w:val="00964865"/>
    <w:rsid w:val="00965BC3"/>
    <w:rsid w:val="00965E81"/>
    <w:rsid w:val="0097034F"/>
    <w:rsid w:val="00973B5C"/>
    <w:rsid w:val="00975A1C"/>
    <w:rsid w:val="00977095"/>
    <w:rsid w:val="00980F46"/>
    <w:rsid w:val="0098603C"/>
    <w:rsid w:val="0099130E"/>
    <w:rsid w:val="00997653"/>
    <w:rsid w:val="009A11FD"/>
    <w:rsid w:val="009A4C50"/>
    <w:rsid w:val="009A5A34"/>
    <w:rsid w:val="009B569B"/>
    <w:rsid w:val="009C3115"/>
    <w:rsid w:val="009D015E"/>
    <w:rsid w:val="009D06AD"/>
    <w:rsid w:val="009D106E"/>
    <w:rsid w:val="009D370A"/>
    <w:rsid w:val="009D4FF7"/>
    <w:rsid w:val="009E0105"/>
    <w:rsid w:val="009E0B4A"/>
    <w:rsid w:val="009E1988"/>
    <w:rsid w:val="009E1C6C"/>
    <w:rsid w:val="009E3E6E"/>
    <w:rsid w:val="009E7C6A"/>
    <w:rsid w:val="009F164D"/>
    <w:rsid w:val="009F1C04"/>
    <w:rsid w:val="009F3B5A"/>
    <w:rsid w:val="00A0044B"/>
    <w:rsid w:val="00A02DEA"/>
    <w:rsid w:val="00A0413F"/>
    <w:rsid w:val="00A05ED1"/>
    <w:rsid w:val="00A11384"/>
    <w:rsid w:val="00A17523"/>
    <w:rsid w:val="00A21666"/>
    <w:rsid w:val="00A34AA7"/>
    <w:rsid w:val="00A41D33"/>
    <w:rsid w:val="00A42011"/>
    <w:rsid w:val="00A4304A"/>
    <w:rsid w:val="00A4347B"/>
    <w:rsid w:val="00A468DC"/>
    <w:rsid w:val="00A46DB2"/>
    <w:rsid w:val="00A562C2"/>
    <w:rsid w:val="00A56511"/>
    <w:rsid w:val="00A61199"/>
    <w:rsid w:val="00A623A3"/>
    <w:rsid w:val="00A665C3"/>
    <w:rsid w:val="00A671D8"/>
    <w:rsid w:val="00A712B5"/>
    <w:rsid w:val="00A72D76"/>
    <w:rsid w:val="00A905A4"/>
    <w:rsid w:val="00A96CB6"/>
    <w:rsid w:val="00A97263"/>
    <w:rsid w:val="00A97EC2"/>
    <w:rsid w:val="00AA106D"/>
    <w:rsid w:val="00AA627F"/>
    <w:rsid w:val="00AA6FAE"/>
    <w:rsid w:val="00AB295E"/>
    <w:rsid w:val="00AB7640"/>
    <w:rsid w:val="00AC1ED1"/>
    <w:rsid w:val="00AC6E79"/>
    <w:rsid w:val="00AD2F99"/>
    <w:rsid w:val="00AD5C4A"/>
    <w:rsid w:val="00AD6070"/>
    <w:rsid w:val="00AD6702"/>
    <w:rsid w:val="00AE6E57"/>
    <w:rsid w:val="00AE768C"/>
    <w:rsid w:val="00AF4EA6"/>
    <w:rsid w:val="00B00632"/>
    <w:rsid w:val="00B00ACA"/>
    <w:rsid w:val="00B01A4A"/>
    <w:rsid w:val="00B04BA8"/>
    <w:rsid w:val="00B11DE8"/>
    <w:rsid w:val="00B1448E"/>
    <w:rsid w:val="00B172BF"/>
    <w:rsid w:val="00B21526"/>
    <w:rsid w:val="00B21C0A"/>
    <w:rsid w:val="00B22DCA"/>
    <w:rsid w:val="00B22E7F"/>
    <w:rsid w:val="00B238BF"/>
    <w:rsid w:val="00B27A2A"/>
    <w:rsid w:val="00B34084"/>
    <w:rsid w:val="00B41812"/>
    <w:rsid w:val="00B42887"/>
    <w:rsid w:val="00B46A10"/>
    <w:rsid w:val="00B50C6D"/>
    <w:rsid w:val="00B50F93"/>
    <w:rsid w:val="00B537A2"/>
    <w:rsid w:val="00B5688A"/>
    <w:rsid w:val="00B603CF"/>
    <w:rsid w:val="00B647E7"/>
    <w:rsid w:val="00B64913"/>
    <w:rsid w:val="00B6512F"/>
    <w:rsid w:val="00B6602E"/>
    <w:rsid w:val="00B70F22"/>
    <w:rsid w:val="00B76636"/>
    <w:rsid w:val="00B902DB"/>
    <w:rsid w:val="00B92C53"/>
    <w:rsid w:val="00B97DCD"/>
    <w:rsid w:val="00BA1418"/>
    <w:rsid w:val="00BA5A67"/>
    <w:rsid w:val="00BC0DF8"/>
    <w:rsid w:val="00BC3359"/>
    <w:rsid w:val="00BC458C"/>
    <w:rsid w:val="00BC7FD4"/>
    <w:rsid w:val="00BD136C"/>
    <w:rsid w:val="00BD1882"/>
    <w:rsid w:val="00BE2712"/>
    <w:rsid w:val="00BE2A87"/>
    <w:rsid w:val="00BE3292"/>
    <w:rsid w:val="00BE46CB"/>
    <w:rsid w:val="00BF576F"/>
    <w:rsid w:val="00C00329"/>
    <w:rsid w:val="00C00344"/>
    <w:rsid w:val="00C079EB"/>
    <w:rsid w:val="00C10C75"/>
    <w:rsid w:val="00C16DDD"/>
    <w:rsid w:val="00C17DF0"/>
    <w:rsid w:val="00C20E17"/>
    <w:rsid w:val="00C21F12"/>
    <w:rsid w:val="00C22448"/>
    <w:rsid w:val="00C24365"/>
    <w:rsid w:val="00C24A85"/>
    <w:rsid w:val="00C25F7B"/>
    <w:rsid w:val="00C271FC"/>
    <w:rsid w:val="00C31E91"/>
    <w:rsid w:val="00C329F9"/>
    <w:rsid w:val="00C4080F"/>
    <w:rsid w:val="00C40E77"/>
    <w:rsid w:val="00C4249D"/>
    <w:rsid w:val="00C434C8"/>
    <w:rsid w:val="00C462BF"/>
    <w:rsid w:val="00C473A6"/>
    <w:rsid w:val="00C51203"/>
    <w:rsid w:val="00C5197A"/>
    <w:rsid w:val="00C521ED"/>
    <w:rsid w:val="00C54497"/>
    <w:rsid w:val="00C60D41"/>
    <w:rsid w:val="00C641DF"/>
    <w:rsid w:val="00C660F1"/>
    <w:rsid w:val="00C6634F"/>
    <w:rsid w:val="00C711ED"/>
    <w:rsid w:val="00C73BA6"/>
    <w:rsid w:val="00C758B6"/>
    <w:rsid w:val="00C75C05"/>
    <w:rsid w:val="00C80147"/>
    <w:rsid w:val="00C810E9"/>
    <w:rsid w:val="00C906D6"/>
    <w:rsid w:val="00C917B5"/>
    <w:rsid w:val="00C91B7F"/>
    <w:rsid w:val="00C94AE6"/>
    <w:rsid w:val="00C97C4A"/>
    <w:rsid w:val="00CA2D4C"/>
    <w:rsid w:val="00CA398B"/>
    <w:rsid w:val="00CA67E5"/>
    <w:rsid w:val="00CA6CC4"/>
    <w:rsid w:val="00CB2103"/>
    <w:rsid w:val="00CB3565"/>
    <w:rsid w:val="00CB3A36"/>
    <w:rsid w:val="00CB3E18"/>
    <w:rsid w:val="00CB4DFD"/>
    <w:rsid w:val="00CB649C"/>
    <w:rsid w:val="00CB79F5"/>
    <w:rsid w:val="00CC42EE"/>
    <w:rsid w:val="00CD1CD1"/>
    <w:rsid w:val="00CD49F8"/>
    <w:rsid w:val="00CD5166"/>
    <w:rsid w:val="00CE2952"/>
    <w:rsid w:val="00CE3B71"/>
    <w:rsid w:val="00CE453E"/>
    <w:rsid w:val="00CE6A15"/>
    <w:rsid w:val="00CF17A6"/>
    <w:rsid w:val="00CF66CF"/>
    <w:rsid w:val="00D027B2"/>
    <w:rsid w:val="00D02F65"/>
    <w:rsid w:val="00D0414D"/>
    <w:rsid w:val="00D043DD"/>
    <w:rsid w:val="00D210EA"/>
    <w:rsid w:val="00D303A6"/>
    <w:rsid w:val="00D344B4"/>
    <w:rsid w:val="00D34A4B"/>
    <w:rsid w:val="00D43EFF"/>
    <w:rsid w:val="00D47CEB"/>
    <w:rsid w:val="00D47FA1"/>
    <w:rsid w:val="00D53C29"/>
    <w:rsid w:val="00D55FBE"/>
    <w:rsid w:val="00D60438"/>
    <w:rsid w:val="00D615D1"/>
    <w:rsid w:val="00D63B23"/>
    <w:rsid w:val="00D81472"/>
    <w:rsid w:val="00D83683"/>
    <w:rsid w:val="00D844AA"/>
    <w:rsid w:val="00D84AF5"/>
    <w:rsid w:val="00D859DC"/>
    <w:rsid w:val="00D86551"/>
    <w:rsid w:val="00D875D1"/>
    <w:rsid w:val="00D87C0C"/>
    <w:rsid w:val="00D92572"/>
    <w:rsid w:val="00D93C01"/>
    <w:rsid w:val="00DA0AF1"/>
    <w:rsid w:val="00DA3B98"/>
    <w:rsid w:val="00DB0768"/>
    <w:rsid w:val="00DB1A1D"/>
    <w:rsid w:val="00DB2B48"/>
    <w:rsid w:val="00DB7053"/>
    <w:rsid w:val="00DB777D"/>
    <w:rsid w:val="00DC394A"/>
    <w:rsid w:val="00DC4F51"/>
    <w:rsid w:val="00DC6610"/>
    <w:rsid w:val="00DC786E"/>
    <w:rsid w:val="00DC7AAC"/>
    <w:rsid w:val="00DD007F"/>
    <w:rsid w:val="00DD4528"/>
    <w:rsid w:val="00DD529E"/>
    <w:rsid w:val="00DD5A16"/>
    <w:rsid w:val="00DD5B27"/>
    <w:rsid w:val="00DD6FCD"/>
    <w:rsid w:val="00DE1018"/>
    <w:rsid w:val="00DE1B92"/>
    <w:rsid w:val="00DE4448"/>
    <w:rsid w:val="00DE7F73"/>
    <w:rsid w:val="00DF2DCC"/>
    <w:rsid w:val="00DF692D"/>
    <w:rsid w:val="00DF6B03"/>
    <w:rsid w:val="00DF7251"/>
    <w:rsid w:val="00DF76E8"/>
    <w:rsid w:val="00E00C26"/>
    <w:rsid w:val="00E069BB"/>
    <w:rsid w:val="00E1276A"/>
    <w:rsid w:val="00E2136A"/>
    <w:rsid w:val="00E22A74"/>
    <w:rsid w:val="00E30548"/>
    <w:rsid w:val="00E30A20"/>
    <w:rsid w:val="00E3277E"/>
    <w:rsid w:val="00E3301B"/>
    <w:rsid w:val="00E33278"/>
    <w:rsid w:val="00E34E30"/>
    <w:rsid w:val="00E36577"/>
    <w:rsid w:val="00E372CF"/>
    <w:rsid w:val="00E4310E"/>
    <w:rsid w:val="00E43372"/>
    <w:rsid w:val="00E50A03"/>
    <w:rsid w:val="00E5110C"/>
    <w:rsid w:val="00E55F24"/>
    <w:rsid w:val="00E56FFC"/>
    <w:rsid w:val="00E6056D"/>
    <w:rsid w:val="00E61628"/>
    <w:rsid w:val="00E618F4"/>
    <w:rsid w:val="00E61CED"/>
    <w:rsid w:val="00E651B7"/>
    <w:rsid w:val="00E66A12"/>
    <w:rsid w:val="00E70351"/>
    <w:rsid w:val="00E70769"/>
    <w:rsid w:val="00E74CDF"/>
    <w:rsid w:val="00E85A9E"/>
    <w:rsid w:val="00E91928"/>
    <w:rsid w:val="00E92DB2"/>
    <w:rsid w:val="00EA1D52"/>
    <w:rsid w:val="00EA477A"/>
    <w:rsid w:val="00EA6F21"/>
    <w:rsid w:val="00EB0C7B"/>
    <w:rsid w:val="00EB1A9D"/>
    <w:rsid w:val="00EB6597"/>
    <w:rsid w:val="00EB6EB5"/>
    <w:rsid w:val="00EC36D4"/>
    <w:rsid w:val="00EC3F7A"/>
    <w:rsid w:val="00EC6A9D"/>
    <w:rsid w:val="00ED0CDE"/>
    <w:rsid w:val="00ED296D"/>
    <w:rsid w:val="00ED4AA5"/>
    <w:rsid w:val="00ED5511"/>
    <w:rsid w:val="00ED560A"/>
    <w:rsid w:val="00ED728E"/>
    <w:rsid w:val="00EE1120"/>
    <w:rsid w:val="00EE310E"/>
    <w:rsid w:val="00EE512A"/>
    <w:rsid w:val="00EE5269"/>
    <w:rsid w:val="00EF06B5"/>
    <w:rsid w:val="00EF3483"/>
    <w:rsid w:val="00EF3EF0"/>
    <w:rsid w:val="00EF463C"/>
    <w:rsid w:val="00F0071E"/>
    <w:rsid w:val="00F0203B"/>
    <w:rsid w:val="00F0266F"/>
    <w:rsid w:val="00F1274F"/>
    <w:rsid w:val="00F12C77"/>
    <w:rsid w:val="00F14420"/>
    <w:rsid w:val="00F16ECA"/>
    <w:rsid w:val="00F214CC"/>
    <w:rsid w:val="00F21B2B"/>
    <w:rsid w:val="00F251B4"/>
    <w:rsid w:val="00F30573"/>
    <w:rsid w:val="00F33EBD"/>
    <w:rsid w:val="00F34D59"/>
    <w:rsid w:val="00F37411"/>
    <w:rsid w:val="00F40C7B"/>
    <w:rsid w:val="00F40F97"/>
    <w:rsid w:val="00F434C3"/>
    <w:rsid w:val="00F442CC"/>
    <w:rsid w:val="00F45201"/>
    <w:rsid w:val="00F4637D"/>
    <w:rsid w:val="00F50DB3"/>
    <w:rsid w:val="00F5767D"/>
    <w:rsid w:val="00F61EEA"/>
    <w:rsid w:val="00F64265"/>
    <w:rsid w:val="00F644FB"/>
    <w:rsid w:val="00F64A03"/>
    <w:rsid w:val="00F67C1F"/>
    <w:rsid w:val="00F750BB"/>
    <w:rsid w:val="00F804D1"/>
    <w:rsid w:val="00F81BEF"/>
    <w:rsid w:val="00F82DDC"/>
    <w:rsid w:val="00F83A20"/>
    <w:rsid w:val="00F8570F"/>
    <w:rsid w:val="00F8629B"/>
    <w:rsid w:val="00F86F83"/>
    <w:rsid w:val="00F90D27"/>
    <w:rsid w:val="00F91A31"/>
    <w:rsid w:val="00F93DBC"/>
    <w:rsid w:val="00F95CBA"/>
    <w:rsid w:val="00F961BE"/>
    <w:rsid w:val="00FA158E"/>
    <w:rsid w:val="00FA21DA"/>
    <w:rsid w:val="00FA2454"/>
    <w:rsid w:val="00FA4565"/>
    <w:rsid w:val="00FA7D0B"/>
    <w:rsid w:val="00FB1CAD"/>
    <w:rsid w:val="00FB3E38"/>
    <w:rsid w:val="00FB7232"/>
    <w:rsid w:val="00FC27A8"/>
    <w:rsid w:val="00FC3EA2"/>
    <w:rsid w:val="00FD34D3"/>
    <w:rsid w:val="00FD359E"/>
    <w:rsid w:val="00FD6DE0"/>
    <w:rsid w:val="00FE39C3"/>
    <w:rsid w:val="00FE5296"/>
    <w:rsid w:val="00FE5551"/>
    <w:rsid w:val="00FE573D"/>
    <w:rsid w:val="00FE657E"/>
    <w:rsid w:val="00FE6DFD"/>
    <w:rsid w:val="00FE70E0"/>
    <w:rsid w:val="00FF02C1"/>
    <w:rsid w:val="00FF0F42"/>
    <w:rsid w:val="00FF3A76"/>
    <w:rsid w:val="00FF3B15"/>
    <w:rsid w:val="00FF41B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wrap-style:none" fillcolor="white">
      <v:fill color="white"/>
      <v:textbox style="mso-fit-shape-to-text:t"/>
    </o:shapedefaults>
    <o:shapelayout v:ext="edit">
      <o:idmap v:ext="edit" data="1"/>
    </o:shapelayout>
  </w:shapeDefaults>
  <w:decimalSymbol w:val=","/>
  <w:listSeparator w:val=";"/>
  <w14:docId w14:val="72B2065F"/>
  <w15:docId w15:val="{EEC3E88D-0EAA-4732-B984-C16397B55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5C502E"/>
    <w:pPr>
      <w:overflowPunct w:val="0"/>
      <w:autoSpaceDE w:val="0"/>
      <w:autoSpaceDN w:val="0"/>
      <w:adjustRightInd w:val="0"/>
      <w:spacing w:after="120"/>
      <w:textAlignment w:val="baseline"/>
    </w:pPr>
    <w:rPr>
      <w:rFonts w:ascii="Calibri" w:hAnsi="Calibri"/>
      <w:lang w:eastAsia="nl-NL"/>
    </w:rPr>
  </w:style>
  <w:style w:type="paragraph" w:styleId="Kop1">
    <w:name w:val="heading 1"/>
    <w:basedOn w:val="Standaard"/>
    <w:next w:val="Standaard"/>
    <w:link w:val="Kop1Char"/>
    <w:qFormat/>
    <w:rsid w:val="00556376"/>
    <w:pPr>
      <w:keepNext/>
      <w:numPr>
        <w:numId w:val="1"/>
      </w:numPr>
      <w:spacing w:before="480"/>
      <w:outlineLvl w:val="0"/>
    </w:pPr>
    <w:rPr>
      <w:b/>
      <w:caps/>
      <w:color w:val="A2BD2D"/>
      <w:kern w:val="28"/>
      <w:sz w:val="36"/>
    </w:rPr>
  </w:style>
  <w:style w:type="paragraph" w:styleId="Kop2">
    <w:name w:val="heading 2"/>
    <w:basedOn w:val="Standaard"/>
    <w:next w:val="Standaard"/>
    <w:qFormat/>
    <w:rsid w:val="0066669B"/>
    <w:pPr>
      <w:keepNext/>
      <w:numPr>
        <w:ilvl w:val="1"/>
        <w:numId w:val="1"/>
      </w:numPr>
      <w:spacing w:before="480"/>
      <w:ind w:left="709" w:hanging="709"/>
      <w:outlineLvl w:val="1"/>
    </w:pPr>
    <w:rPr>
      <w:b/>
      <w:color w:val="744B18"/>
      <w:sz w:val="28"/>
    </w:rPr>
  </w:style>
  <w:style w:type="paragraph" w:styleId="Kop3">
    <w:name w:val="heading 3"/>
    <w:basedOn w:val="Standaard"/>
    <w:next w:val="Standaard"/>
    <w:qFormat/>
    <w:rsid w:val="0066669B"/>
    <w:pPr>
      <w:keepNext/>
      <w:numPr>
        <w:ilvl w:val="2"/>
        <w:numId w:val="1"/>
      </w:numPr>
      <w:spacing w:before="360"/>
      <w:ind w:left="709" w:hanging="709"/>
      <w:outlineLvl w:val="2"/>
    </w:pPr>
    <w:rPr>
      <w:b/>
      <w:color w:val="A2BD2D"/>
      <w:sz w:val="24"/>
    </w:rPr>
  </w:style>
  <w:style w:type="paragraph" w:styleId="Kop4">
    <w:name w:val="heading 4"/>
    <w:basedOn w:val="Standaard"/>
    <w:next w:val="Standaard"/>
    <w:link w:val="Kop4Char"/>
    <w:qFormat/>
    <w:rsid w:val="00023DC8"/>
    <w:pPr>
      <w:keepNext/>
      <w:numPr>
        <w:ilvl w:val="3"/>
        <w:numId w:val="1"/>
      </w:numPr>
      <w:spacing w:before="240"/>
      <w:ind w:left="992" w:hanging="992"/>
      <w:outlineLvl w:val="3"/>
    </w:pPr>
    <w:rPr>
      <w:b/>
      <w:sz w:val="22"/>
    </w:rPr>
  </w:style>
  <w:style w:type="paragraph" w:styleId="Kop5">
    <w:name w:val="heading 5"/>
    <w:basedOn w:val="Standaard"/>
    <w:next w:val="Standaard"/>
    <w:qFormat/>
    <w:rsid w:val="00F40F97"/>
    <w:pPr>
      <w:numPr>
        <w:ilvl w:val="4"/>
        <w:numId w:val="1"/>
      </w:numPr>
      <w:spacing w:before="240"/>
      <w:ind w:left="992" w:hanging="992"/>
      <w:outlineLvl w:val="4"/>
    </w:pPr>
    <w:rPr>
      <w:u w:val="single"/>
    </w:rPr>
  </w:style>
  <w:style w:type="paragraph" w:styleId="Kop6">
    <w:name w:val="heading 6"/>
    <w:basedOn w:val="Standaard"/>
    <w:next w:val="Standaard"/>
    <w:pPr>
      <w:numPr>
        <w:ilvl w:val="5"/>
        <w:numId w:val="1"/>
      </w:numPr>
      <w:spacing w:before="60" w:after="60"/>
      <w:outlineLvl w:val="5"/>
    </w:pPr>
    <w:rPr>
      <w:i/>
    </w:rPr>
  </w:style>
  <w:style w:type="paragraph" w:styleId="Kop7">
    <w:name w:val="heading 7"/>
    <w:basedOn w:val="Standaard"/>
    <w:next w:val="Standaard"/>
    <w:pPr>
      <w:numPr>
        <w:ilvl w:val="6"/>
        <w:numId w:val="1"/>
      </w:numPr>
      <w:spacing w:before="60" w:after="60"/>
      <w:outlineLvl w:val="6"/>
    </w:pPr>
  </w:style>
  <w:style w:type="paragraph" w:styleId="Kop8">
    <w:name w:val="heading 8"/>
    <w:basedOn w:val="Standaard"/>
    <w:next w:val="Standaard"/>
    <w:pPr>
      <w:numPr>
        <w:ilvl w:val="7"/>
        <w:numId w:val="1"/>
      </w:numPr>
      <w:spacing w:before="60" w:after="60"/>
      <w:outlineLvl w:val="7"/>
    </w:pPr>
    <w:rPr>
      <w:i/>
    </w:rPr>
  </w:style>
  <w:style w:type="paragraph" w:styleId="Kop9">
    <w:name w:val="heading 9"/>
    <w:basedOn w:val="Standaard"/>
    <w:next w:val="Standaard"/>
    <w:pPr>
      <w:numPr>
        <w:ilvl w:val="8"/>
        <w:numId w:val="1"/>
      </w:numPr>
      <w:spacing w:before="60" w:after="60"/>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rsid w:val="005020AB"/>
    <w:pPr>
      <w:spacing w:before="600" w:after="240"/>
    </w:pPr>
    <w:rPr>
      <w:b/>
      <w:color w:val="744B18"/>
      <w:kern w:val="28"/>
      <w:sz w:val="48"/>
    </w:rPr>
  </w:style>
  <w:style w:type="paragraph" w:customStyle="1" w:styleId="lijst1">
    <w:name w:val="lijst1"/>
    <w:basedOn w:val="Standaard"/>
    <w:rsid w:val="00122CA9"/>
    <w:pPr>
      <w:numPr>
        <w:numId w:val="15"/>
      </w:numPr>
      <w:tabs>
        <w:tab w:val="clear" w:pos="1097"/>
        <w:tab w:val="num" w:pos="567"/>
      </w:tabs>
      <w:ind w:left="567" w:hanging="567"/>
    </w:pPr>
  </w:style>
  <w:style w:type="paragraph" w:styleId="Koptekst">
    <w:name w:val="header"/>
    <w:basedOn w:val="Standaard"/>
    <w:semiHidden/>
    <w:pPr>
      <w:tabs>
        <w:tab w:val="center" w:pos="4536"/>
        <w:tab w:val="right" w:pos="9072"/>
      </w:tabs>
    </w:pPr>
  </w:style>
  <w:style w:type="paragraph" w:styleId="Voettekst">
    <w:name w:val="footer"/>
    <w:basedOn w:val="Standaard"/>
    <w:semiHidden/>
    <w:pPr>
      <w:tabs>
        <w:tab w:val="center" w:pos="4536"/>
        <w:tab w:val="right" w:pos="9072"/>
      </w:tabs>
    </w:pPr>
  </w:style>
  <w:style w:type="character" w:styleId="Paginanummer">
    <w:name w:val="page number"/>
    <w:basedOn w:val="Standaardalinea-lettertype"/>
    <w:semiHidden/>
    <w:rsid w:val="00CE2952"/>
    <w:rPr>
      <w:rFonts w:ascii="Arial" w:hAnsi="Arial"/>
      <w:b/>
      <w:sz w:val="18"/>
    </w:rPr>
  </w:style>
  <w:style w:type="paragraph" w:styleId="Adresenvelop">
    <w:name w:val="envelope address"/>
    <w:basedOn w:val="Standaard"/>
    <w:semiHidden/>
    <w:pPr>
      <w:framePr w:w="7920" w:h="1980" w:hRule="exact" w:hSpace="141" w:wrap="auto" w:hAnchor="page" w:xAlign="center" w:yAlign="bottom"/>
      <w:ind w:left="2880"/>
    </w:pPr>
    <w:rPr>
      <w:sz w:val="24"/>
    </w:rPr>
  </w:style>
  <w:style w:type="paragraph" w:customStyle="1" w:styleId="lijstinspr2">
    <w:name w:val="lijstinspr2"/>
    <w:basedOn w:val="Standaard"/>
    <w:semiHidden/>
    <w:rsid w:val="00122CA9"/>
    <w:pPr>
      <w:ind w:left="1985"/>
    </w:pPr>
  </w:style>
  <w:style w:type="paragraph" w:customStyle="1" w:styleId="aanwezig">
    <w:name w:val="aanwezig"/>
    <w:basedOn w:val="Standaard"/>
    <w:semiHidden/>
    <w:pPr>
      <w:ind w:left="1701" w:hanging="1701"/>
    </w:pPr>
    <w:rPr>
      <w:i/>
    </w:rPr>
  </w:style>
  <w:style w:type="paragraph" w:customStyle="1" w:styleId="tekst5">
    <w:name w:val="tekst5"/>
    <w:basedOn w:val="Standaard"/>
    <w:semiHidden/>
    <w:pPr>
      <w:ind w:left="3828"/>
    </w:pPr>
  </w:style>
  <w:style w:type="paragraph" w:styleId="Ballontekst">
    <w:name w:val="Balloon Text"/>
    <w:basedOn w:val="Standaard"/>
    <w:semiHidden/>
    <w:rPr>
      <w:rFonts w:ascii="Tahoma" w:hAnsi="Tahoma" w:cs="Tahoma"/>
      <w:sz w:val="16"/>
      <w:szCs w:val="16"/>
    </w:rPr>
  </w:style>
  <w:style w:type="numbering" w:styleId="111111">
    <w:name w:val="Outline List 2"/>
    <w:basedOn w:val="Geenlijst"/>
    <w:semiHidden/>
    <w:rsid w:val="005A0435"/>
    <w:pPr>
      <w:numPr>
        <w:numId w:val="2"/>
      </w:numPr>
    </w:pPr>
  </w:style>
  <w:style w:type="numbering" w:styleId="1ai">
    <w:name w:val="Outline List 1"/>
    <w:basedOn w:val="Geenlijst"/>
    <w:semiHidden/>
    <w:rsid w:val="005A0435"/>
    <w:pPr>
      <w:numPr>
        <w:numId w:val="3"/>
      </w:numPr>
    </w:pPr>
  </w:style>
  <w:style w:type="table" w:styleId="3D-effectenvoortabel1">
    <w:name w:val="Table 3D effects 1"/>
    <w:basedOn w:val="Standaardtabel"/>
    <w:semiHidden/>
    <w:rsid w:val="005A0435"/>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5A0435"/>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5A0435"/>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semiHidden/>
    <w:rsid w:val="005A0435"/>
  </w:style>
  <w:style w:type="paragraph" w:styleId="Afsluiting">
    <w:name w:val="Closing"/>
    <w:basedOn w:val="Standaard"/>
    <w:semiHidden/>
    <w:rsid w:val="005A0435"/>
    <w:pPr>
      <w:ind w:left="4252"/>
    </w:pPr>
  </w:style>
  <w:style w:type="paragraph" w:styleId="Afzender">
    <w:name w:val="envelope return"/>
    <w:basedOn w:val="Standaard"/>
    <w:semiHidden/>
    <w:rsid w:val="005A0435"/>
    <w:rPr>
      <w:rFonts w:cs="Arial"/>
    </w:rPr>
  </w:style>
  <w:style w:type="numbering" w:styleId="Artikelsectie">
    <w:name w:val="Outline List 3"/>
    <w:basedOn w:val="Geenlijst"/>
    <w:semiHidden/>
    <w:rsid w:val="005A0435"/>
    <w:pPr>
      <w:numPr>
        <w:numId w:val="4"/>
      </w:numPr>
    </w:pPr>
  </w:style>
  <w:style w:type="paragraph" w:styleId="Berichtkop">
    <w:name w:val="Message Header"/>
    <w:basedOn w:val="Standaard"/>
    <w:semiHidden/>
    <w:rsid w:val="005A0435"/>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Bloktekst">
    <w:name w:val="Block Text"/>
    <w:basedOn w:val="Standaard"/>
    <w:semiHidden/>
    <w:rsid w:val="005A0435"/>
    <w:pPr>
      <w:ind w:left="1440" w:right="1440"/>
    </w:pPr>
  </w:style>
  <w:style w:type="paragraph" w:styleId="Datum">
    <w:name w:val="Date"/>
    <w:basedOn w:val="Standaard"/>
    <w:next w:val="Standaard"/>
    <w:semiHidden/>
    <w:rsid w:val="005A0435"/>
  </w:style>
  <w:style w:type="table" w:styleId="Eenvoudigetabel1">
    <w:name w:val="Table Simple 1"/>
    <w:basedOn w:val="Standaardtabel"/>
    <w:semiHidden/>
    <w:rsid w:val="005A0435"/>
    <w:pPr>
      <w:overflowPunct w:val="0"/>
      <w:autoSpaceDE w:val="0"/>
      <w:autoSpaceDN w:val="0"/>
      <w:adjustRightInd w:val="0"/>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5A0435"/>
    <w:pPr>
      <w:overflowPunct w:val="0"/>
      <w:autoSpaceDE w:val="0"/>
      <w:autoSpaceDN w:val="0"/>
      <w:adjustRightInd w:val="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5A0435"/>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5A0435"/>
    <w:pPr>
      <w:overflowPunct w:val="0"/>
      <w:autoSpaceDE w:val="0"/>
      <w:autoSpaceDN w:val="0"/>
      <w:adjustRightInd w:val="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5A0435"/>
    <w:pPr>
      <w:overflowPunct w:val="0"/>
      <w:autoSpaceDE w:val="0"/>
      <w:autoSpaceDN w:val="0"/>
      <w:adjustRightInd w:val="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semiHidden/>
    <w:rsid w:val="005A0435"/>
  </w:style>
  <w:style w:type="character" w:styleId="GevolgdeHyperlink">
    <w:name w:val="FollowedHyperlink"/>
    <w:basedOn w:val="Standaardalinea-lettertype"/>
    <w:semiHidden/>
    <w:rsid w:val="005A0435"/>
    <w:rPr>
      <w:color w:val="606420"/>
      <w:u w:val="single"/>
    </w:rPr>
  </w:style>
  <w:style w:type="paragraph" w:styleId="Handtekening">
    <w:name w:val="Signature"/>
    <w:basedOn w:val="Standaard"/>
    <w:semiHidden/>
    <w:rsid w:val="005A0435"/>
    <w:pPr>
      <w:ind w:left="4252"/>
    </w:pPr>
  </w:style>
  <w:style w:type="paragraph" w:styleId="HTML-voorafopgemaakt">
    <w:name w:val="HTML Preformatted"/>
    <w:basedOn w:val="Standaard"/>
    <w:semiHidden/>
    <w:rsid w:val="005A0435"/>
    <w:rPr>
      <w:rFonts w:ascii="Courier New" w:hAnsi="Courier New" w:cs="Courier New"/>
    </w:rPr>
  </w:style>
  <w:style w:type="character" w:styleId="HTMLCode">
    <w:name w:val="HTML Code"/>
    <w:basedOn w:val="Standaardalinea-lettertype"/>
    <w:semiHidden/>
    <w:rsid w:val="005A0435"/>
    <w:rPr>
      <w:rFonts w:ascii="Courier New" w:hAnsi="Courier New" w:cs="Courier New"/>
      <w:sz w:val="20"/>
      <w:szCs w:val="20"/>
    </w:rPr>
  </w:style>
  <w:style w:type="character" w:styleId="HTMLDefinition">
    <w:name w:val="HTML Definition"/>
    <w:basedOn w:val="Standaardalinea-lettertype"/>
    <w:semiHidden/>
    <w:rsid w:val="005A0435"/>
    <w:rPr>
      <w:i/>
      <w:iCs/>
    </w:rPr>
  </w:style>
  <w:style w:type="character" w:styleId="HTMLVariable">
    <w:name w:val="HTML Variable"/>
    <w:basedOn w:val="Standaardalinea-lettertype"/>
    <w:semiHidden/>
    <w:rsid w:val="005A0435"/>
    <w:rPr>
      <w:i/>
      <w:iCs/>
    </w:rPr>
  </w:style>
  <w:style w:type="character" w:styleId="HTML-acroniem">
    <w:name w:val="HTML Acronym"/>
    <w:basedOn w:val="Standaardalinea-lettertype"/>
    <w:semiHidden/>
    <w:rsid w:val="005A0435"/>
  </w:style>
  <w:style w:type="paragraph" w:styleId="HTML-adres">
    <w:name w:val="HTML Address"/>
    <w:basedOn w:val="Standaard"/>
    <w:semiHidden/>
    <w:rsid w:val="005A0435"/>
    <w:rPr>
      <w:i/>
      <w:iCs/>
    </w:rPr>
  </w:style>
  <w:style w:type="character" w:styleId="HTML-citaat">
    <w:name w:val="HTML Cite"/>
    <w:basedOn w:val="Standaardalinea-lettertype"/>
    <w:semiHidden/>
    <w:rsid w:val="005A0435"/>
    <w:rPr>
      <w:i/>
      <w:iCs/>
    </w:rPr>
  </w:style>
  <w:style w:type="character" w:styleId="HTML-schrijfmachine">
    <w:name w:val="HTML Typewriter"/>
    <w:basedOn w:val="Standaardalinea-lettertype"/>
    <w:semiHidden/>
    <w:rsid w:val="005A0435"/>
    <w:rPr>
      <w:rFonts w:ascii="Courier New" w:hAnsi="Courier New" w:cs="Courier New"/>
      <w:sz w:val="20"/>
      <w:szCs w:val="20"/>
    </w:rPr>
  </w:style>
  <w:style w:type="character" w:styleId="HTML-toetsenbord">
    <w:name w:val="HTML Keyboard"/>
    <w:basedOn w:val="Standaardalinea-lettertype"/>
    <w:semiHidden/>
    <w:rsid w:val="005A0435"/>
    <w:rPr>
      <w:rFonts w:ascii="Courier New" w:hAnsi="Courier New" w:cs="Courier New"/>
      <w:sz w:val="20"/>
      <w:szCs w:val="20"/>
    </w:rPr>
  </w:style>
  <w:style w:type="character" w:styleId="HTML-voorbeeld">
    <w:name w:val="HTML Sample"/>
    <w:basedOn w:val="Standaardalinea-lettertype"/>
    <w:semiHidden/>
    <w:rsid w:val="005A0435"/>
    <w:rPr>
      <w:rFonts w:ascii="Courier New" w:hAnsi="Courier New" w:cs="Courier New"/>
    </w:rPr>
  </w:style>
  <w:style w:type="character" w:styleId="Hyperlink">
    <w:name w:val="Hyperlink"/>
    <w:basedOn w:val="Standaardalinea-lettertype"/>
    <w:uiPriority w:val="99"/>
    <w:rsid w:val="005A0435"/>
    <w:rPr>
      <w:color w:val="0000FF"/>
      <w:u w:val="single"/>
    </w:rPr>
  </w:style>
  <w:style w:type="table" w:styleId="Klassieketabel1">
    <w:name w:val="Table Classic 1"/>
    <w:basedOn w:val="Standaardtabel"/>
    <w:semiHidden/>
    <w:rsid w:val="005A0435"/>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5A0435"/>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5A0435"/>
    <w:pPr>
      <w:overflowPunct w:val="0"/>
      <w:autoSpaceDE w:val="0"/>
      <w:autoSpaceDN w:val="0"/>
      <w:adjustRightInd w:val="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5A0435"/>
    <w:pPr>
      <w:overflowPunct w:val="0"/>
      <w:autoSpaceDE w:val="0"/>
      <w:autoSpaceDN w:val="0"/>
      <w:adjustRightInd w:val="0"/>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5A0435"/>
    <w:pPr>
      <w:overflowPunct w:val="0"/>
      <w:autoSpaceDE w:val="0"/>
      <w:autoSpaceDN w:val="0"/>
      <w:adjustRightInd w:val="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5A0435"/>
    <w:pPr>
      <w:overflowPunct w:val="0"/>
      <w:autoSpaceDE w:val="0"/>
      <w:autoSpaceDN w:val="0"/>
      <w:adjustRightInd w:val="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5A0435"/>
    <w:pPr>
      <w:overflowPunct w:val="0"/>
      <w:autoSpaceDE w:val="0"/>
      <w:autoSpaceDN w:val="0"/>
      <w:adjustRightInd w:val="0"/>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Standaard"/>
    <w:semiHidden/>
    <w:rsid w:val="005A0435"/>
    <w:pPr>
      <w:ind w:left="283" w:hanging="283"/>
    </w:pPr>
  </w:style>
  <w:style w:type="paragraph" w:styleId="Lijst2">
    <w:name w:val="List 2"/>
    <w:basedOn w:val="Standaard"/>
    <w:semiHidden/>
    <w:rsid w:val="005A0435"/>
    <w:pPr>
      <w:ind w:left="566" w:hanging="283"/>
    </w:pPr>
  </w:style>
  <w:style w:type="paragraph" w:styleId="Lijst3">
    <w:name w:val="List 3"/>
    <w:basedOn w:val="Standaard"/>
    <w:semiHidden/>
    <w:rsid w:val="005A0435"/>
    <w:pPr>
      <w:ind w:left="849" w:hanging="283"/>
    </w:pPr>
  </w:style>
  <w:style w:type="paragraph" w:styleId="Lijst4">
    <w:name w:val="List 4"/>
    <w:basedOn w:val="Standaard"/>
    <w:semiHidden/>
    <w:rsid w:val="005A0435"/>
    <w:pPr>
      <w:ind w:left="1132" w:hanging="283"/>
    </w:pPr>
  </w:style>
  <w:style w:type="paragraph" w:styleId="Lijst5">
    <w:name w:val="List 5"/>
    <w:basedOn w:val="Standaard"/>
    <w:semiHidden/>
    <w:rsid w:val="005A0435"/>
    <w:pPr>
      <w:ind w:left="1415" w:hanging="283"/>
    </w:pPr>
  </w:style>
  <w:style w:type="paragraph" w:styleId="Lijstopsomteken">
    <w:name w:val="List Bullet"/>
    <w:basedOn w:val="Standaard"/>
    <w:semiHidden/>
    <w:rsid w:val="005A0435"/>
    <w:pPr>
      <w:numPr>
        <w:numId w:val="5"/>
      </w:numPr>
    </w:pPr>
  </w:style>
  <w:style w:type="paragraph" w:styleId="Lijstopsomteken2">
    <w:name w:val="List Bullet 2"/>
    <w:basedOn w:val="Standaard"/>
    <w:semiHidden/>
    <w:rsid w:val="005A0435"/>
    <w:pPr>
      <w:numPr>
        <w:numId w:val="6"/>
      </w:numPr>
    </w:pPr>
  </w:style>
  <w:style w:type="paragraph" w:styleId="Lijstopsomteken3">
    <w:name w:val="List Bullet 3"/>
    <w:basedOn w:val="Standaard"/>
    <w:semiHidden/>
    <w:rsid w:val="005A0435"/>
    <w:pPr>
      <w:numPr>
        <w:numId w:val="7"/>
      </w:numPr>
    </w:pPr>
  </w:style>
  <w:style w:type="paragraph" w:styleId="Lijstopsomteken4">
    <w:name w:val="List Bullet 4"/>
    <w:basedOn w:val="Standaard"/>
    <w:semiHidden/>
    <w:rsid w:val="005A0435"/>
    <w:pPr>
      <w:numPr>
        <w:numId w:val="8"/>
      </w:numPr>
    </w:pPr>
  </w:style>
  <w:style w:type="paragraph" w:styleId="Lijstopsomteken5">
    <w:name w:val="List Bullet 5"/>
    <w:basedOn w:val="Standaard"/>
    <w:semiHidden/>
    <w:rsid w:val="005A0435"/>
    <w:pPr>
      <w:numPr>
        <w:numId w:val="9"/>
      </w:numPr>
    </w:pPr>
  </w:style>
  <w:style w:type="paragraph" w:styleId="Lijstnummering">
    <w:name w:val="List Number"/>
    <w:basedOn w:val="Standaard"/>
    <w:semiHidden/>
    <w:rsid w:val="005A0435"/>
    <w:pPr>
      <w:numPr>
        <w:numId w:val="10"/>
      </w:numPr>
    </w:pPr>
  </w:style>
  <w:style w:type="paragraph" w:styleId="Lijstnummering2">
    <w:name w:val="List Number 2"/>
    <w:basedOn w:val="Standaard"/>
    <w:semiHidden/>
    <w:rsid w:val="005A0435"/>
    <w:pPr>
      <w:numPr>
        <w:numId w:val="11"/>
      </w:numPr>
    </w:pPr>
  </w:style>
  <w:style w:type="paragraph" w:styleId="Lijstnummering3">
    <w:name w:val="List Number 3"/>
    <w:basedOn w:val="Standaard"/>
    <w:semiHidden/>
    <w:rsid w:val="005A0435"/>
    <w:pPr>
      <w:numPr>
        <w:numId w:val="12"/>
      </w:numPr>
    </w:pPr>
  </w:style>
  <w:style w:type="paragraph" w:styleId="Lijstnummering4">
    <w:name w:val="List Number 4"/>
    <w:basedOn w:val="Standaard"/>
    <w:semiHidden/>
    <w:rsid w:val="005A0435"/>
    <w:pPr>
      <w:numPr>
        <w:numId w:val="13"/>
      </w:numPr>
    </w:pPr>
  </w:style>
  <w:style w:type="paragraph" w:styleId="Lijstnummering5">
    <w:name w:val="List Number 5"/>
    <w:basedOn w:val="Standaard"/>
    <w:semiHidden/>
    <w:rsid w:val="005A0435"/>
    <w:pPr>
      <w:numPr>
        <w:numId w:val="14"/>
      </w:numPr>
    </w:pPr>
  </w:style>
  <w:style w:type="paragraph" w:styleId="Lijstvoortzetting">
    <w:name w:val="List Continue"/>
    <w:basedOn w:val="Standaard"/>
    <w:semiHidden/>
    <w:rsid w:val="005A0435"/>
    <w:pPr>
      <w:ind w:left="283"/>
    </w:pPr>
  </w:style>
  <w:style w:type="paragraph" w:styleId="Lijstvoortzetting2">
    <w:name w:val="List Continue 2"/>
    <w:basedOn w:val="Standaard"/>
    <w:semiHidden/>
    <w:rsid w:val="005A0435"/>
    <w:pPr>
      <w:ind w:left="566"/>
    </w:pPr>
  </w:style>
  <w:style w:type="paragraph" w:styleId="Lijstvoortzetting3">
    <w:name w:val="List Continue 3"/>
    <w:basedOn w:val="Standaard"/>
    <w:semiHidden/>
    <w:rsid w:val="005A0435"/>
    <w:pPr>
      <w:ind w:left="849"/>
    </w:pPr>
  </w:style>
  <w:style w:type="paragraph" w:styleId="Lijstvoortzetting4">
    <w:name w:val="List Continue 4"/>
    <w:basedOn w:val="Standaard"/>
    <w:semiHidden/>
    <w:rsid w:val="005A0435"/>
    <w:pPr>
      <w:ind w:left="1132"/>
    </w:pPr>
  </w:style>
  <w:style w:type="paragraph" w:styleId="Lijstvoortzetting5">
    <w:name w:val="List Continue 5"/>
    <w:basedOn w:val="Standaard"/>
    <w:semiHidden/>
    <w:rsid w:val="005A0435"/>
    <w:pPr>
      <w:ind w:left="1415"/>
    </w:pPr>
  </w:style>
  <w:style w:type="character" w:styleId="Nadruk">
    <w:name w:val="Emphasis"/>
    <w:basedOn w:val="Standaardalinea-lettertype"/>
    <w:rsid w:val="005A0435"/>
    <w:rPr>
      <w:i/>
      <w:iCs/>
    </w:rPr>
  </w:style>
  <w:style w:type="paragraph" w:styleId="Normaalweb">
    <w:name w:val="Normal (Web)"/>
    <w:basedOn w:val="Standaard"/>
    <w:semiHidden/>
    <w:rsid w:val="005A0435"/>
    <w:rPr>
      <w:rFonts w:ascii="Times New Roman" w:hAnsi="Times New Roman"/>
      <w:sz w:val="24"/>
      <w:szCs w:val="24"/>
    </w:rPr>
  </w:style>
  <w:style w:type="paragraph" w:styleId="Notitiekop">
    <w:name w:val="Note Heading"/>
    <w:basedOn w:val="Standaard"/>
    <w:next w:val="Standaard"/>
    <w:semiHidden/>
    <w:rsid w:val="005A0435"/>
  </w:style>
  <w:style w:type="paragraph" w:styleId="Plattetekst">
    <w:name w:val="Body Text"/>
    <w:basedOn w:val="Standaard"/>
    <w:semiHidden/>
    <w:rsid w:val="005A0435"/>
  </w:style>
  <w:style w:type="paragraph" w:styleId="Plattetekst2">
    <w:name w:val="Body Text 2"/>
    <w:basedOn w:val="Standaard"/>
    <w:semiHidden/>
    <w:rsid w:val="005A0435"/>
    <w:pPr>
      <w:spacing w:line="480" w:lineRule="auto"/>
    </w:pPr>
  </w:style>
  <w:style w:type="paragraph" w:styleId="Plattetekst3">
    <w:name w:val="Body Text 3"/>
    <w:basedOn w:val="Standaard"/>
    <w:semiHidden/>
    <w:rsid w:val="005A0435"/>
    <w:rPr>
      <w:sz w:val="16"/>
      <w:szCs w:val="16"/>
    </w:rPr>
  </w:style>
  <w:style w:type="paragraph" w:styleId="Platteteksteersteinspringing">
    <w:name w:val="Body Text First Indent"/>
    <w:basedOn w:val="Plattetekst"/>
    <w:semiHidden/>
    <w:rsid w:val="005A0435"/>
    <w:pPr>
      <w:ind w:firstLine="210"/>
    </w:pPr>
  </w:style>
  <w:style w:type="paragraph" w:styleId="Plattetekstinspringen">
    <w:name w:val="Body Text Indent"/>
    <w:basedOn w:val="Standaard"/>
    <w:semiHidden/>
    <w:rsid w:val="005A0435"/>
    <w:pPr>
      <w:ind w:left="283"/>
    </w:pPr>
  </w:style>
  <w:style w:type="paragraph" w:styleId="Platteteksteersteinspringing2">
    <w:name w:val="Body Text First Indent 2"/>
    <w:basedOn w:val="Plattetekstinspringen"/>
    <w:semiHidden/>
    <w:rsid w:val="005A0435"/>
    <w:pPr>
      <w:ind w:firstLine="210"/>
    </w:pPr>
  </w:style>
  <w:style w:type="paragraph" w:styleId="Plattetekstinspringen2">
    <w:name w:val="Body Text Indent 2"/>
    <w:basedOn w:val="Standaard"/>
    <w:semiHidden/>
    <w:rsid w:val="005A0435"/>
    <w:pPr>
      <w:spacing w:line="480" w:lineRule="auto"/>
      <w:ind w:left="283"/>
    </w:pPr>
  </w:style>
  <w:style w:type="paragraph" w:styleId="Plattetekstinspringen3">
    <w:name w:val="Body Text Indent 3"/>
    <w:basedOn w:val="Standaard"/>
    <w:semiHidden/>
    <w:rsid w:val="005A0435"/>
    <w:pPr>
      <w:ind w:left="283"/>
    </w:pPr>
    <w:rPr>
      <w:sz w:val="16"/>
      <w:szCs w:val="16"/>
    </w:rPr>
  </w:style>
  <w:style w:type="table" w:styleId="Professioneletabel">
    <w:name w:val="Table Professional"/>
    <w:basedOn w:val="Standaardtabel"/>
    <w:semiHidden/>
    <w:rsid w:val="005A0435"/>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semiHidden/>
    <w:rsid w:val="005A0435"/>
  </w:style>
  <w:style w:type="paragraph" w:styleId="Standaardinspringing">
    <w:name w:val="Normal Indent"/>
    <w:basedOn w:val="Standaard"/>
    <w:semiHidden/>
    <w:rsid w:val="005A0435"/>
    <w:pPr>
      <w:ind w:left="708"/>
    </w:pPr>
  </w:style>
  <w:style w:type="paragraph" w:styleId="Ondertitel">
    <w:name w:val="Subtitle"/>
    <w:basedOn w:val="Standaard"/>
    <w:rsid w:val="005A0435"/>
    <w:pPr>
      <w:spacing w:after="60"/>
      <w:jc w:val="center"/>
      <w:outlineLvl w:val="1"/>
    </w:pPr>
    <w:rPr>
      <w:rFonts w:cs="Arial"/>
      <w:sz w:val="24"/>
      <w:szCs w:val="24"/>
    </w:rPr>
  </w:style>
  <w:style w:type="table" w:styleId="Tabelkolommen1">
    <w:name w:val="Table Columns 1"/>
    <w:basedOn w:val="Standaardtabel"/>
    <w:semiHidden/>
    <w:rsid w:val="005A0435"/>
    <w:pPr>
      <w:overflowPunct w:val="0"/>
      <w:autoSpaceDE w:val="0"/>
      <w:autoSpaceDN w:val="0"/>
      <w:adjustRightInd w:val="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5A0435"/>
    <w:pPr>
      <w:overflowPunct w:val="0"/>
      <w:autoSpaceDE w:val="0"/>
      <w:autoSpaceDN w:val="0"/>
      <w:adjustRightInd w:val="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5A0435"/>
    <w:pPr>
      <w:overflowPunct w:val="0"/>
      <w:autoSpaceDE w:val="0"/>
      <w:autoSpaceDN w:val="0"/>
      <w:adjustRightInd w:val="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5A0435"/>
    <w:pPr>
      <w:overflowPunct w:val="0"/>
      <w:autoSpaceDE w:val="0"/>
      <w:autoSpaceDN w:val="0"/>
      <w:adjustRightInd w:val="0"/>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5A0435"/>
    <w:pPr>
      <w:overflowPunct w:val="0"/>
      <w:autoSpaceDE w:val="0"/>
      <w:autoSpaceDN w:val="0"/>
      <w:adjustRightInd w:val="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5A0435"/>
    <w:pPr>
      <w:overflowPunct w:val="0"/>
      <w:autoSpaceDE w:val="0"/>
      <w:autoSpaceDN w:val="0"/>
      <w:adjustRightInd w:val="0"/>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5A0435"/>
    <w:pPr>
      <w:overflowPunct w:val="0"/>
      <w:autoSpaceDE w:val="0"/>
      <w:autoSpaceDN w:val="0"/>
      <w:adjustRightInd w:val="0"/>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5A0435"/>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5A0435"/>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5A0435"/>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5A0435"/>
    <w:pPr>
      <w:overflowPunct w:val="0"/>
      <w:autoSpaceDE w:val="0"/>
      <w:autoSpaceDN w:val="0"/>
      <w:adjustRightInd w:val="0"/>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5A0435"/>
    <w:pPr>
      <w:overflowPunct w:val="0"/>
      <w:autoSpaceDE w:val="0"/>
      <w:autoSpaceDN w:val="0"/>
      <w:adjustRightInd w:val="0"/>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5A0435"/>
    <w:pPr>
      <w:overflowPunct w:val="0"/>
      <w:autoSpaceDE w:val="0"/>
      <w:autoSpaceDN w:val="0"/>
      <w:adjustRightInd w:val="0"/>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uiPriority w:val="59"/>
    <w:rsid w:val="005A043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5A0435"/>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5A0435"/>
    <w:pPr>
      <w:overflowPunct w:val="0"/>
      <w:autoSpaceDE w:val="0"/>
      <w:autoSpaceDN w:val="0"/>
      <w:adjustRightInd w:val="0"/>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5A0435"/>
    <w:pPr>
      <w:overflowPunct w:val="0"/>
      <w:autoSpaceDE w:val="0"/>
      <w:autoSpaceDN w:val="0"/>
      <w:adjustRightInd w:val="0"/>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5A0435"/>
    <w:pPr>
      <w:overflowPunct w:val="0"/>
      <w:autoSpaceDE w:val="0"/>
      <w:autoSpaceDN w:val="0"/>
      <w:adjustRightInd w:val="0"/>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5A0435"/>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5A0435"/>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5A0435"/>
    <w:pPr>
      <w:overflowPunct w:val="0"/>
      <w:autoSpaceDE w:val="0"/>
      <w:autoSpaceDN w:val="0"/>
      <w:adjustRightInd w:val="0"/>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5A0435"/>
    <w:pPr>
      <w:overflowPunct w:val="0"/>
      <w:autoSpaceDE w:val="0"/>
      <w:autoSpaceDN w:val="0"/>
      <w:adjustRightInd w:val="0"/>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5A043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semiHidden/>
    <w:rsid w:val="005A0435"/>
    <w:rPr>
      <w:rFonts w:ascii="Courier New" w:hAnsi="Courier New" w:cs="Courier New"/>
    </w:rPr>
  </w:style>
  <w:style w:type="table" w:styleId="Verfijndetabel1">
    <w:name w:val="Table Subtle 1"/>
    <w:basedOn w:val="Standaardtabel"/>
    <w:semiHidden/>
    <w:rsid w:val="005A0435"/>
    <w:pPr>
      <w:overflowPunct w:val="0"/>
      <w:autoSpaceDE w:val="0"/>
      <w:autoSpaceDN w:val="0"/>
      <w:adjustRightInd w:val="0"/>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5A0435"/>
    <w:pPr>
      <w:overflowPunct w:val="0"/>
      <w:autoSpaceDE w:val="0"/>
      <w:autoSpaceDN w:val="0"/>
      <w:adjustRightInd w:val="0"/>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semiHidden/>
    <w:rsid w:val="005A0435"/>
    <w:pPr>
      <w:overflowPunct w:val="0"/>
      <w:autoSpaceDE w:val="0"/>
      <w:autoSpaceDN w:val="0"/>
      <w:adjustRightInd w:val="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5A0435"/>
    <w:pPr>
      <w:overflowPunct w:val="0"/>
      <w:autoSpaceDE w:val="0"/>
      <w:autoSpaceDN w:val="0"/>
      <w:adjustRightInd w:val="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5A0435"/>
    <w:pPr>
      <w:overflowPunct w:val="0"/>
      <w:autoSpaceDE w:val="0"/>
      <w:autoSpaceDN w:val="0"/>
      <w:adjustRightInd w:val="0"/>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rsid w:val="005A0435"/>
    <w:rPr>
      <w:b/>
      <w:bCs/>
    </w:rPr>
  </w:style>
  <w:style w:type="paragraph" w:customStyle="1" w:styleId="Besluit">
    <w:name w:val="Besluit"/>
    <w:basedOn w:val="Standaard"/>
    <w:rsid w:val="001433AB"/>
    <w:pPr>
      <w:framePr w:w="8505" w:h="1134" w:wrap="notBeside" w:vAnchor="text" w:hAnchor="text" w:xAlign="right" w:y="1"/>
      <w:pBdr>
        <w:top w:val="single" w:sz="8" w:space="4" w:color="auto"/>
        <w:left w:val="single" w:sz="8" w:space="4" w:color="auto"/>
        <w:bottom w:val="single" w:sz="8" w:space="4" w:color="auto"/>
        <w:right w:val="single" w:sz="8" w:space="4" w:color="auto"/>
      </w:pBdr>
      <w:shd w:val="clear" w:color="auto" w:fill="FFFFFF"/>
      <w:spacing w:line="24" w:lineRule="atLeast"/>
    </w:pPr>
  </w:style>
  <w:style w:type="paragraph" w:customStyle="1" w:styleId="lijst1niveau2">
    <w:name w:val="lijst1 niveau 2"/>
    <w:basedOn w:val="Standaard"/>
    <w:link w:val="lijst1niveau2Char"/>
    <w:rsid w:val="00122CA9"/>
    <w:pPr>
      <w:numPr>
        <w:numId w:val="16"/>
      </w:numPr>
      <w:tabs>
        <w:tab w:val="clear" w:pos="1778"/>
        <w:tab w:val="left" w:pos="1134"/>
      </w:tabs>
      <w:ind w:left="1134" w:hanging="567"/>
    </w:pPr>
  </w:style>
  <w:style w:type="paragraph" w:customStyle="1" w:styleId="lijst1niveau3">
    <w:name w:val="lijst1 niveau 3"/>
    <w:basedOn w:val="Standaard"/>
    <w:rsid w:val="00122CA9"/>
    <w:pPr>
      <w:numPr>
        <w:numId w:val="17"/>
      </w:numPr>
      <w:tabs>
        <w:tab w:val="clear" w:pos="1494"/>
        <w:tab w:val="left" w:pos="1701"/>
      </w:tabs>
      <w:ind w:left="1701" w:hanging="567"/>
    </w:pPr>
  </w:style>
  <w:style w:type="character" w:customStyle="1" w:styleId="lijst1niveau2Char">
    <w:name w:val="lijst1 niveau 2 Char"/>
    <w:basedOn w:val="Standaardalinea-lettertype"/>
    <w:link w:val="lijst1niveau2"/>
    <w:rsid w:val="00122CA9"/>
    <w:rPr>
      <w:rFonts w:ascii="Calibri" w:hAnsi="Calibri"/>
      <w:lang w:eastAsia="nl-NL"/>
    </w:rPr>
  </w:style>
  <w:style w:type="character" w:styleId="Tekstvantijdelijkeaanduiding">
    <w:name w:val="Placeholder Text"/>
    <w:basedOn w:val="Standaardalinea-lettertype"/>
    <w:uiPriority w:val="99"/>
    <w:semiHidden/>
    <w:rsid w:val="00862567"/>
    <w:rPr>
      <w:color w:val="808080"/>
    </w:rPr>
  </w:style>
  <w:style w:type="paragraph" w:styleId="Lijstalinea">
    <w:name w:val="List Paragraph"/>
    <w:basedOn w:val="Standaard"/>
    <w:uiPriority w:val="34"/>
    <w:qFormat/>
    <w:rsid w:val="00CA2D4C"/>
    <w:pPr>
      <w:ind w:left="720"/>
      <w:contextualSpacing/>
    </w:pPr>
  </w:style>
  <w:style w:type="paragraph" w:customStyle="1" w:styleId="Bullets1">
    <w:name w:val="Bullets 1"/>
    <w:basedOn w:val="Standaard"/>
    <w:link w:val="Bullets1Char"/>
    <w:qFormat/>
    <w:rsid w:val="004108C1"/>
    <w:pPr>
      <w:numPr>
        <w:numId w:val="18"/>
      </w:numPr>
      <w:spacing w:after="60"/>
      <w:ind w:left="357" w:hanging="357"/>
    </w:pPr>
    <w:rPr>
      <w:szCs w:val="18"/>
    </w:rPr>
  </w:style>
  <w:style w:type="character" w:customStyle="1" w:styleId="Bullets1Char">
    <w:name w:val="Bullets 1 Char"/>
    <w:basedOn w:val="Standaardalinea-lettertype"/>
    <w:link w:val="Bullets1"/>
    <w:rsid w:val="004108C1"/>
    <w:rPr>
      <w:rFonts w:ascii="Calibri" w:hAnsi="Calibri"/>
      <w:szCs w:val="18"/>
      <w:lang w:eastAsia="nl-NL"/>
    </w:rPr>
  </w:style>
  <w:style w:type="table" w:customStyle="1" w:styleId="Tabelraster10">
    <w:name w:val="Tabelraster1"/>
    <w:basedOn w:val="Standaardtabel"/>
    <w:next w:val="Tabelraster"/>
    <w:uiPriority w:val="59"/>
    <w:rsid w:val="00C24A85"/>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raster11">
    <w:name w:val="Tabelraster11"/>
    <w:basedOn w:val="Standaardtabel"/>
    <w:next w:val="Tabelraster"/>
    <w:uiPriority w:val="59"/>
    <w:rsid w:val="00C24A8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raster20">
    <w:name w:val="Tabelraster2"/>
    <w:basedOn w:val="Standaardtabel"/>
    <w:next w:val="Tabelraster"/>
    <w:uiPriority w:val="59"/>
    <w:rsid w:val="00C24A8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ullets2">
    <w:name w:val="Bullets 2"/>
    <w:basedOn w:val="Bullets1"/>
    <w:link w:val="Bullets2Char"/>
    <w:qFormat/>
    <w:rsid w:val="00317374"/>
    <w:pPr>
      <w:numPr>
        <w:numId w:val="19"/>
      </w:numPr>
      <w:ind w:left="754" w:hanging="357"/>
    </w:pPr>
    <w:rPr>
      <w:lang w:val="nl-NL"/>
    </w:rPr>
  </w:style>
  <w:style w:type="paragraph" w:customStyle="1" w:styleId="Bullets3">
    <w:name w:val="Bullets 3"/>
    <w:basedOn w:val="Bullets2"/>
    <w:link w:val="Bullets3Char"/>
    <w:qFormat/>
    <w:rsid w:val="004859CA"/>
    <w:pPr>
      <w:numPr>
        <w:numId w:val="20"/>
      </w:numPr>
      <w:ind w:left="1208" w:hanging="357"/>
    </w:pPr>
  </w:style>
  <w:style w:type="character" w:customStyle="1" w:styleId="Bullets2Char">
    <w:name w:val="Bullets 2 Char"/>
    <w:basedOn w:val="Bullets1Char"/>
    <w:link w:val="Bullets2"/>
    <w:rsid w:val="00317374"/>
    <w:rPr>
      <w:rFonts w:ascii="Calibri" w:hAnsi="Calibri"/>
      <w:szCs w:val="18"/>
      <w:lang w:val="nl-NL" w:eastAsia="nl-NL"/>
    </w:rPr>
  </w:style>
  <w:style w:type="paragraph" w:customStyle="1" w:styleId="Aanwezigen">
    <w:name w:val="Aanwezigen"/>
    <w:basedOn w:val="Standaard"/>
    <w:link w:val="AanwezigenChar"/>
    <w:rsid w:val="00A96CB6"/>
    <w:pPr>
      <w:tabs>
        <w:tab w:val="left" w:pos="1560"/>
      </w:tabs>
      <w:overflowPunct/>
      <w:autoSpaceDE/>
      <w:autoSpaceDN/>
      <w:adjustRightInd/>
      <w:spacing w:before="60" w:after="60"/>
      <w:textAlignment w:val="auto"/>
    </w:pPr>
    <w:rPr>
      <w:sz w:val="18"/>
      <w:szCs w:val="18"/>
    </w:rPr>
  </w:style>
  <w:style w:type="character" w:customStyle="1" w:styleId="Bullets3Char">
    <w:name w:val="Bullets 3 Char"/>
    <w:basedOn w:val="Bullets2Char"/>
    <w:link w:val="Bullets3"/>
    <w:rsid w:val="004859CA"/>
    <w:rPr>
      <w:rFonts w:ascii="Calibri" w:hAnsi="Calibri"/>
      <w:szCs w:val="18"/>
      <w:lang w:val="nl-NL" w:eastAsia="nl-NL"/>
    </w:rPr>
  </w:style>
  <w:style w:type="paragraph" w:customStyle="1" w:styleId="Betreft">
    <w:name w:val="Betreft"/>
    <w:basedOn w:val="Standaard"/>
    <w:link w:val="BetreftChar"/>
    <w:rsid w:val="00133A59"/>
    <w:rPr>
      <w:b/>
      <w:caps/>
      <w:color w:val="A2BD2D"/>
      <w:sz w:val="24"/>
    </w:rPr>
  </w:style>
  <w:style w:type="character" w:customStyle="1" w:styleId="AanwezigenChar">
    <w:name w:val="Aanwezigen Char"/>
    <w:basedOn w:val="Standaardalinea-lettertype"/>
    <w:link w:val="Aanwezigen"/>
    <w:rsid w:val="00A96CB6"/>
    <w:rPr>
      <w:rFonts w:ascii="Calibri" w:hAnsi="Calibri"/>
      <w:sz w:val="18"/>
      <w:szCs w:val="18"/>
      <w:lang w:eastAsia="nl-NL"/>
    </w:rPr>
  </w:style>
  <w:style w:type="character" w:customStyle="1" w:styleId="BetreftChar">
    <w:name w:val="Betreft Char"/>
    <w:basedOn w:val="AanwezigenChar"/>
    <w:link w:val="Betreft"/>
    <w:rsid w:val="00133A59"/>
    <w:rPr>
      <w:rFonts w:ascii="Calibri" w:hAnsi="Calibri"/>
      <w:b/>
      <w:caps/>
      <w:color w:val="A2BD2D"/>
      <w:sz w:val="24"/>
      <w:szCs w:val="18"/>
      <w:lang w:eastAsia="nl-NL"/>
    </w:rPr>
  </w:style>
  <w:style w:type="character" w:styleId="Verwijzingopmerking">
    <w:name w:val="annotation reference"/>
    <w:basedOn w:val="Standaardalinea-lettertype"/>
    <w:semiHidden/>
    <w:unhideWhenUsed/>
    <w:rsid w:val="0051720D"/>
    <w:rPr>
      <w:sz w:val="16"/>
      <w:szCs w:val="16"/>
    </w:rPr>
  </w:style>
  <w:style w:type="paragraph" w:styleId="Tekstopmerking">
    <w:name w:val="annotation text"/>
    <w:basedOn w:val="Standaard"/>
    <w:link w:val="TekstopmerkingChar"/>
    <w:semiHidden/>
    <w:unhideWhenUsed/>
    <w:rsid w:val="0051720D"/>
  </w:style>
  <w:style w:type="character" w:customStyle="1" w:styleId="TekstopmerkingChar">
    <w:name w:val="Tekst opmerking Char"/>
    <w:basedOn w:val="Standaardalinea-lettertype"/>
    <w:link w:val="Tekstopmerking"/>
    <w:semiHidden/>
    <w:rsid w:val="0051720D"/>
    <w:rPr>
      <w:rFonts w:ascii="Calibri" w:hAnsi="Calibri"/>
      <w:lang w:eastAsia="nl-NL"/>
    </w:rPr>
  </w:style>
  <w:style w:type="paragraph" w:styleId="Onderwerpvanopmerking">
    <w:name w:val="annotation subject"/>
    <w:basedOn w:val="Tekstopmerking"/>
    <w:next w:val="Tekstopmerking"/>
    <w:link w:val="OnderwerpvanopmerkingChar"/>
    <w:semiHidden/>
    <w:unhideWhenUsed/>
    <w:rsid w:val="0051720D"/>
    <w:rPr>
      <w:b/>
      <w:bCs/>
    </w:rPr>
  </w:style>
  <w:style w:type="character" w:customStyle="1" w:styleId="OnderwerpvanopmerkingChar">
    <w:name w:val="Onderwerp van opmerking Char"/>
    <w:basedOn w:val="TekstopmerkingChar"/>
    <w:link w:val="Onderwerpvanopmerking"/>
    <w:semiHidden/>
    <w:rsid w:val="0051720D"/>
    <w:rPr>
      <w:rFonts w:ascii="Calibri" w:hAnsi="Calibri"/>
      <w:b/>
      <w:bCs/>
      <w:lang w:eastAsia="nl-NL"/>
    </w:rPr>
  </w:style>
  <w:style w:type="paragraph" w:customStyle="1" w:styleId="Bundeltitel">
    <w:name w:val="Bundel titel"/>
    <w:basedOn w:val="Standaard"/>
    <w:link w:val="BundeltitelChar"/>
    <w:qFormat/>
    <w:rsid w:val="00D93C01"/>
    <w:pPr>
      <w:overflowPunct/>
      <w:autoSpaceDE/>
      <w:autoSpaceDN/>
      <w:adjustRightInd/>
      <w:spacing w:before="240"/>
      <w:textAlignment w:val="auto"/>
    </w:pPr>
    <w:rPr>
      <w:rFonts w:asciiTheme="minorHAnsi" w:hAnsiTheme="minorHAnsi"/>
      <w:b/>
      <w:caps/>
      <w:color w:val="744B18"/>
      <w:kern w:val="28"/>
      <w:sz w:val="40"/>
      <w:szCs w:val="48"/>
    </w:rPr>
  </w:style>
  <w:style w:type="character" w:customStyle="1" w:styleId="BundeltitelChar">
    <w:name w:val="Bundel titel Char"/>
    <w:basedOn w:val="Standaardalinea-lettertype"/>
    <w:link w:val="Bundeltitel"/>
    <w:rsid w:val="00D93C01"/>
    <w:rPr>
      <w:rFonts w:asciiTheme="minorHAnsi" w:hAnsiTheme="minorHAnsi"/>
      <w:b/>
      <w:caps/>
      <w:color w:val="744B18"/>
      <w:kern w:val="28"/>
      <w:sz w:val="40"/>
      <w:szCs w:val="48"/>
      <w:lang w:eastAsia="nl-NL"/>
    </w:rPr>
  </w:style>
  <w:style w:type="paragraph" w:customStyle="1" w:styleId="Btitel">
    <w:name w:val="B titel"/>
    <w:basedOn w:val="Standaard"/>
    <w:link w:val="BtitelChar"/>
    <w:rsid w:val="008B1940"/>
    <w:pPr>
      <w:spacing w:after="240"/>
    </w:pPr>
    <w:rPr>
      <w:b/>
      <w:color w:val="744B18"/>
      <w:sz w:val="28"/>
      <w:szCs w:val="44"/>
    </w:rPr>
  </w:style>
  <w:style w:type="paragraph" w:customStyle="1" w:styleId="Bdata">
    <w:name w:val="B data"/>
    <w:basedOn w:val="Btitel"/>
    <w:link w:val="BdataChar"/>
    <w:qFormat/>
    <w:rsid w:val="00D93C01"/>
    <w:pPr>
      <w:spacing w:before="240" w:after="0"/>
    </w:pPr>
    <w:rPr>
      <w:i/>
      <w:sz w:val="20"/>
    </w:rPr>
  </w:style>
  <w:style w:type="character" w:customStyle="1" w:styleId="BtitelChar">
    <w:name w:val="B titel Char"/>
    <w:basedOn w:val="BundeltitelChar"/>
    <w:link w:val="Btitel"/>
    <w:rsid w:val="008B1940"/>
    <w:rPr>
      <w:rFonts w:ascii="Calibri" w:hAnsi="Calibri"/>
      <w:b/>
      <w:caps w:val="0"/>
      <w:color w:val="744B18"/>
      <w:kern w:val="28"/>
      <w:sz w:val="28"/>
      <w:szCs w:val="44"/>
      <w:lang w:eastAsia="nl-NL"/>
    </w:rPr>
  </w:style>
  <w:style w:type="paragraph" w:customStyle="1" w:styleId="Titelgroot">
    <w:name w:val="Titel groot"/>
    <w:basedOn w:val="Standaard"/>
    <w:link w:val="TitelgrootChar"/>
    <w:qFormat/>
    <w:rsid w:val="00556376"/>
    <w:pPr>
      <w:overflowPunct/>
      <w:autoSpaceDE/>
      <w:autoSpaceDN/>
      <w:adjustRightInd/>
      <w:spacing w:before="360" w:line="288" w:lineRule="auto"/>
      <w:textAlignment w:val="auto"/>
    </w:pPr>
    <w:rPr>
      <w:rFonts w:asciiTheme="minorHAnsi" w:eastAsiaTheme="minorHAnsi" w:hAnsiTheme="minorHAnsi" w:cstheme="minorBidi"/>
      <w:b/>
      <w:caps/>
      <w:color w:val="A2BD2D"/>
      <w:sz w:val="36"/>
      <w:szCs w:val="24"/>
      <w:lang w:val="en-US" w:eastAsia="en-US"/>
    </w:rPr>
  </w:style>
  <w:style w:type="character" w:customStyle="1" w:styleId="BdataChar">
    <w:name w:val="B data Char"/>
    <w:basedOn w:val="BtitelChar"/>
    <w:link w:val="Bdata"/>
    <w:rsid w:val="00D93C01"/>
    <w:rPr>
      <w:rFonts w:ascii="Calibri" w:hAnsi="Calibri"/>
      <w:b/>
      <w:i/>
      <w:caps w:val="0"/>
      <w:color w:val="744B18"/>
      <w:kern w:val="28"/>
      <w:sz w:val="28"/>
      <w:szCs w:val="44"/>
      <w:lang w:eastAsia="nl-NL"/>
    </w:rPr>
  </w:style>
  <w:style w:type="paragraph" w:customStyle="1" w:styleId="Titelklein">
    <w:name w:val="Titel klein"/>
    <w:basedOn w:val="Standaard"/>
    <w:link w:val="TitelkleinChar"/>
    <w:qFormat/>
    <w:rsid w:val="00D34A4B"/>
    <w:pPr>
      <w:overflowPunct/>
      <w:autoSpaceDE/>
      <w:autoSpaceDN/>
      <w:adjustRightInd/>
      <w:spacing w:before="120" w:line="288" w:lineRule="auto"/>
      <w:textAlignment w:val="auto"/>
    </w:pPr>
    <w:rPr>
      <w:rFonts w:asciiTheme="minorHAnsi" w:eastAsiaTheme="minorHAnsi" w:hAnsiTheme="minorHAnsi" w:cstheme="minorBidi"/>
      <w:b/>
      <w:color w:val="744B18"/>
      <w:sz w:val="24"/>
      <w:szCs w:val="24"/>
      <w:lang w:val="en-US" w:eastAsia="en-US"/>
    </w:rPr>
  </w:style>
  <w:style w:type="character" w:customStyle="1" w:styleId="TitelgrootChar">
    <w:name w:val="Titel groot Char"/>
    <w:basedOn w:val="Standaardalinea-lettertype"/>
    <w:link w:val="Titelgroot"/>
    <w:rsid w:val="00556376"/>
    <w:rPr>
      <w:rFonts w:asciiTheme="minorHAnsi" w:eastAsiaTheme="minorHAnsi" w:hAnsiTheme="minorHAnsi" w:cstheme="minorBidi"/>
      <w:b/>
      <w:caps/>
      <w:color w:val="A2BD2D"/>
      <w:sz w:val="36"/>
      <w:szCs w:val="24"/>
      <w:lang w:val="en-US" w:eastAsia="en-US"/>
    </w:rPr>
  </w:style>
  <w:style w:type="character" w:customStyle="1" w:styleId="TitelkleinChar">
    <w:name w:val="Titel klein Char"/>
    <w:basedOn w:val="Standaardalinea-lettertype"/>
    <w:link w:val="Titelklein"/>
    <w:rsid w:val="00D34A4B"/>
    <w:rPr>
      <w:rFonts w:asciiTheme="minorHAnsi" w:eastAsiaTheme="minorHAnsi" w:hAnsiTheme="minorHAnsi" w:cstheme="minorBidi"/>
      <w:b/>
      <w:color w:val="744B18"/>
      <w:sz w:val="24"/>
      <w:szCs w:val="24"/>
      <w:lang w:val="en-US" w:eastAsia="en-US"/>
    </w:rPr>
  </w:style>
  <w:style w:type="paragraph" w:styleId="Kopvaninhoudsopgave">
    <w:name w:val="TOC Heading"/>
    <w:basedOn w:val="Kop1"/>
    <w:next w:val="Standaard"/>
    <w:uiPriority w:val="39"/>
    <w:unhideWhenUsed/>
    <w:qFormat/>
    <w:rsid w:val="005C502E"/>
    <w:pPr>
      <w:keepLines/>
      <w:numPr>
        <w:numId w:val="0"/>
      </w:numPr>
      <w:overflowPunct/>
      <w:autoSpaceDE/>
      <w:autoSpaceDN/>
      <w:adjustRightInd/>
      <w:spacing w:before="240" w:after="0" w:line="259" w:lineRule="auto"/>
      <w:textAlignment w:val="auto"/>
      <w:outlineLvl w:val="9"/>
    </w:pPr>
    <w:rPr>
      <w:rFonts w:asciiTheme="majorHAnsi" w:eastAsiaTheme="majorEastAsia" w:hAnsiTheme="majorHAnsi" w:cstheme="majorBidi"/>
      <w:b w:val="0"/>
      <w:caps w:val="0"/>
      <w:color w:val="365F91" w:themeColor="accent1" w:themeShade="BF"/>
      <w:kern w:val="0"/>
      <w:sz w:val="32"/>
      <w:szCs w:val="32"/>
      <w:lang w:eastAsia="nl-BE"/>
    </w:rPr>
  </w:style>
  <w:style w:type="paragraph" w:styleId="Inhopg1">
    <w:name w:val="toc 1"/>
    <w:basedOn w:val="Standaard"/>
    <w:next w:val="Standaard"/>
    <w:autoRedefine/>
    <w:uiPriority w:val="39"/>
    <w:unhideWhenUsed/>
    <w:rsid w:val="005C502E"/>
    <w:pPr>
      <w:spacing w:after="100"/>
    </w:pPr>
  </w:style>
  <w:style w:type="paragraph" w:styleId="Inhopg2">
    <w:name w:val="toc 2"/>
    <w:basedOn w:val="Standaard"/>
    <w:next w:val="Standaard"/>
    <w:autoRedefine/>
    <w:uiPriority w:val="39"/>
    <w:unhideWhenUsed/>
    <w:rsid w:val="005C502E"/>
    <w:pPr>
      <w:spacing w:after="100"/>
      <w:ind w:left="200"/>
    </w:pPr>
  </w:style>
  <w:style w:type="paragraph" w:styleId="Inhopg3">
    <w:name w:val="toc 3"/>
    <w:basedOn w:val="Standaard"/>
    <w:next w:val="Standaard"/>
    <w:autoRedefine/>
    <w:uiPriority w:val="39"/>
    <w:unhideWhenUsed/>
    <w:rsid w:val="005C502E"/>
    <w:pPr>
      <w:spacing w:after="100"/>
      <w:ind w:left="400"/>
    </w:pPr>
  </w:style>
  <w:style w:type="paragraph" w:styleId="Index1">
    <w:name w:val="index 1"/>
    <w:basedOn w:val="Standaard"/>
    <w:next w:val="Standaard"/>
    <w:autoRedefine/>
    <w:semiHidden/>
    <w:unhideWhenUsed/>
    <w:rsid w:val="00DE1018"/>
    <w:pPr>
      <w:spacing w:after="0"/>
      <w:ind w:left="200" w:hanging="200"/>
    </w:pPr>
  </w:style>
  <w:style w:type="character" w:customStyle="1" w:styleId="Kop1Char">
    <w:name w:val="Kop 1 Char"/>
    <w:basedOn w:val="Standaardalinea-lettertype"/>
    <w:link w:val="Kop1"/>
    <w:rsid w:val="00836EE7"/>
    <w:rPr>
      <w:rFonts w:ascii="Calibri" w:hAnsi="Calibri"/>
      <w:b/>
      <w:caps/>
      <w:color w:val="A2BD2D"/>
      <w:kern w:val="28"/>
      <w:sz w:val="36"/>
      <w:lang w:eastAsia="nl-NL"/>
    </w:rPr>
  </w:style>
  <w:style w:type="paragraph" w:styleId="Revisie">
    <w:name w:val="Revision"/>
    <w:hidden/>
    <w:uiPriority w:val="99"/>
    <w:semiHidden/>
    <w:rsid w:val="00E618F4"/>
    <w:rPr>
      <w:rFonts w:ascii="Calibri" w:hAnsi="Calibri"/>
      <w:lang w:eastAsia="nl-NL"/>
    </w:rPr>
  </w:style>
  <w:style w:type="paragraph" w:customStyle="1" w:styleId="paragraph">
    <w:name w:val="paragraph"/>
    <w:basedOn w:val="Standaard"/>
    <w:rsid w:val="00D844AA"/>
    <w:pPr>
      <w:overflowPunct/>
      <w:autoSpaceDE/>
      <w:autoSpaceDN/>
      <w:adjustRightInd/>
      <w:spacing w:before="100" w:beforeAutospacing="1" w:after="100" w:afterAutospacing="1"/>
      <w:textAlignment w:val="auto"/>
    </w:pPr>
    <w:rPr>
      <w:rFonts w:ascii="Times New Roman" w:hAnsi="Times New Roman"/>
      <w:sz w:val="24"/>
      <w:szCs w:val="24"/>
      <w:lang w:eastAsia="nl-BE"/>
    </w:rPr>
  </w:style>
  <w:style w:type="character" w:customStyle="1" w:styleId="normaltextrun">
    <w:name w:val="normaltextrun"/>
    <w:basedOn w:val="Standaardalinea-lettertype"/>
    <w:rsid w:val="00D844AA"/>
  </w:style>
  <w:style w:type="character" w:customStyle="1" w:styleId="eop">
    <w:name w:val="eop"/>
    <w:basedOn w:val="Standaardalinea-lettertype"/>
    <w:rsid w:val="00D844AA"/>
  </w:style>
  <w:style w:type="character" w:styleId="Onopgelostemelding">
    <w:name w:val="Unresolved Mention"/>
    <w:basedOn w:val="Standaardalinea-lettertype"/>
    <w:uiPriority w:val="99"/>
    <w:semiHidden/>
    <w:unhideWhenUsed/>
    <w:rsid w:val="00081CED"/>
    <w:rPr>
      <w:color w:val="605E5C"/>
      <w:shd w:val="clear" w:color="auto" w:fill="E1DFDD"/>
    </w:rPr>
  </w:style>
  <w:style w:type="paragraph" w:styleId="Inhopg4">
    <w:name w:val="toc 4"/>
    <w:basedOn w:val="Standaard"/>
    <w:next w:val="Standaard"/>
    <w:autoRedefine/>
    <w:uiPriority w:val="39"/>
    <w:unhideWhenUsed/>
    <w:rsid w:val="00FD6DE0"/>
    <w:pPr>
      <w:overflowPunct/>
      <w:autoSpaceDE/>
      <w:autoSpaceDN/>
      <w:adjustRightInd/>
      <w:spacing w:after="100" w:line="259" w:lineRule="auto"/>
      <w:ind w:left="660"/>
      <w:textAlignment w:val="auto"/>
    </w:pPr>
    <w:rPr>
      <w:rFonts w:asciiTheme="minorHAnsi" w:eastAsiaTheme="minorEastAsia" w:hAnsiTheme="minorHAnsi" w:cstheme="minorBidi"/>
      <w:sz w:val="22"/>
      <w:szCs w:val="22"/>
      <w:lang w:eastAsia="nl-BE"/>
    </w:rPr>
  </w:style>
  <w:style w:type="paragraph" w:styleId="Inhopg5">
    <w:name w:val="toc 5"/>
    <w:basedOn w:val="Standaard"/>
    <w:next w:val="Standaard"/>
    <w:autoRedefine/>
    <w:uiPriority w:val="39"/>
    <w:unhideWhenUsed/>
    <w:rsid w:val="00FD6DE0"/>
    <w:pPr>
      <w:overflowPunct/>
      <w:autoSpaceDE/>
      <w:autoSpaceDN/>
      <w:adjustRightInd/>
      <w:spacing w:after="100" w:line="259" w:lineRule="auto"/>
      <w:ind w:left="880"/>
      <w:textAlignment w:val="auto"/>
    </w:pPr>
    <w:rPr>
      <w:rFonts w:asciiTheme="minorHAnsi" w:eastAsiaTheme="minorEastAsia" w:hAnsiTheme="minorHAnsi" w:cstheme="minorBidi"/>
      <w:sz w:val="22"/>
      <w:szCs w:val="22"/>
      <w:lang w:eastAsia="nl-BE"/>
    </w:rPr>
  </w:style>
  <w:style w:type="paragraph" w:styleId="Inhopg6">
    <w:name w:val="toc 6"/>
    <w:basedOn w:val="Standaard"/>
    <w:next w:val="Standaard"/>
    <w:autoRedefine/>
    <w:uiPriority w:val="39"/>
    <w:unhideWhenUsed/>
    <w:rsid w:val="00FD6DE0"/>
    <w:pPr>
      <w:overflowPunct/>
      <w:autoSpaceDE/>
      <w:autoSpaceDN/>
      <w:adjustRightInd/>
      <w:spacing w:after="100" w:line="259" w:lineRule="auto"/>
      <w:ind w:left="1100"/>
      <w:textAlignment w:val="auto"/>
    </w:pPr>
    <w:rPr>
      <w:rFonts w:asciiTheme="minorHAnsi" w:eastAsiaTheme="minorEastAsia" w:hAnsiTheme="minorHAnsi" w:cstheme="minorBidi"/>
      <w:sz w:val="22"/>
      <w:szCs w:val="22"/>
      <w:lang w:eastAsia="nl-BE"/>
    </w:rPr>
  </w:style>
  <w:style w:type="paragraph" w:styleId="Inhopg7">
    <w:name w:val="toc 7"/>
    <w:basedOn w:val="Standaard"/>
    <w:next w:val="Standaard"/>
    <w:autoRedefine/>
    <w:uiPriority w:val="39"/>
    <w:unhideWhenUsed/>
    <w:rsid w:val="00FD6DE0"/>
    <w:pPr>
      <w:overflowPunct/>
      <w:autoSpaceDE/>
      <w:autoSpaceDN/>
      <w:adjustRightInd/>
      <w:spacing w:after="100" w:line="259" w:lineRule="auto"/>
      <w:ind w:left="1320"/>
      <w:textAlignment w:val="auto"/>
    </w:pPr>
    <w:rPr>
      <w:rFonts w:asciiTheme="minorHAnsi" w:eastAsiaTheme="minorEastAsia" w:hAnsiTheme="minorHAnsi" w:cstheme="minorBidi"/>
      <w:sz w:val="22"/>
      <w:szCs w:val="22"/>
      <w:lang w:eastAsia="nl-BE"/>
    </w:rPr>
  </w:style>
  <w:style w:type="paragraph" w:styleId="Inhopg8">
    <w:name w:val="toc 8"/>
    <w:basedOn w:val="Standaard"/>
    <w:next w:val="Standaard"/>
    <w:autoRedefine/>
    <w:uiPriority w:val="39"/>
    <w:unhideWhenUsed/>
    <w:rsid w:val="00FD6DE0"/>
    <w:pPr>
      <w:overflowPunct/>
      <w:autoSpaceDE/>
      <w:autoSpaceDN/>
      <w:adjustRightInd/>
      <w:spacing w:after="100" w:line="259" w:lineRule="auto"/>
      <w:ind w:left="1540"/>
      <w:textAlignment w:val="auto"/>
    </w:pPr>
    <w:rPr>
      <w:rFonts w:asciiTheme="minorHAnsi" w:eastAsiaTheme="minorEastAsia" w:hAnsiTheme="minorHAnsi" w:cstheme="minorBidi"/>
      <w:sz w:val="22"/>
      <w:szCs w:val="22"/>
      <w:lang w:eastAsia="nl-BE"/>
    </w:rPr>
  </w:style>
  <w:style w:type="paragraph" w:styleId="Inhopg9">
    <w:name w:val="toc 9"/>
    <w:basedOn w:val="Standaard"/>
    <w:next w:val="Standaard"/>
    <w:autoRedefine/>
    <w:uiPriority w:val="39"/>
    <w:unhideWhenUsed/>
    <w:rsid w:val="00FD6DE0"/>
    <w:pPr>
      <w:overflowPunct/>
      <w:autoSpaceDE/>
      <w:autoSpaceDN/>
      <w:adjustRightInd/>
      <w:spacing w:after="100" w:line="259" w:lineRule="auto"/>
      <w:ind w:left="1760"/>
      <w:textAlignment w:val="auto"/>
    </w:pPr>
    <w:rPr>
      <w:rFonts w:asciiTheme="minorHAnsi" w:eastAsiaTheme="minorEastAsia" w:hAnsiTheme="minorHAnsi" w:cstheme="minorBidi"/>
      <w:sz w:val="22"/>
      <w:szCs w:val="22"/>
      <w:lang w:eastAsia="nl-BE"/>
    </w:rPr>
  </w:style>
  <w:style w:type="character" w:customStyle="1" w:styleId="Kop4Char">
    <w:name w:val="Kop 4 Char"/>
    <w:basedOn w:val="Standaardalinea-lettertype"/>
    <w:link w:val="Kop4"/>
    <w:rsid w:val="00B50F93"/>
    <w:rPr>
      <w:rFonts w:ascii="Calibri" w:hAnsi="Calibri"/>
      <w:b/>
      <w:sz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616870">
      <w:bodyDiv w:val="1"/>
      <w:marLeft w:val="0"/>
      <w:marRight w:val="0"/>
      <w:marTop w:val="0"/>
      <w:marBottom w:val="0"/>
      <w:divBdr>
        <w:top w:val="none" w:sz="0" w:space="0" w:color="auto"/>
        <w:left w:val="none" w:sz="0" w:space="0" w:color="auto"/>
        <w:bottom w:val="none" w:sz="0" w:space="0" w:color="auto"/>
        <w:right w:val="none" w:sz="0" w:space="0" w:color="auto"/>
      </w:divBdr>
    </w:div>
    <w:div w:id="186257106">
      <w:bodyDiv w:val="1"/>
      <w:marLeft w:val="0"/>
      <w:marRight w:val="0"/>
      <w:marTop w:val="0"/>
      <w:marBottom w:val="0"/>
      <w:divBdr>
        <w:top w:val="none" w:sz="0" w:space="0" w:color="auto"/>
        <w:left w:val="none" w:sz="0" w:space="0" w:color="auto"/>
        <w:bottom w:val="none" w:sz="0" w:space="0" w:color="auto"/>
        <w:right w:val="none" w:sz="0" w:space="0" w:color="auto"/>
      </w:divBdr>
      <w:divsChild>
        <w:div w:id="259073264">
          <w:marLeft w:val="0"/>
          <w:marRight w:val="0"/>
          <w:marTop w:val="0"/>
          <w:marBottom w:val="0"/>
          <w:divBdr>
            <w:top w:val="none" w:sz="0" w:space="0" w:color="auto"/>
            <w:left w:val="none" w:sz="0" w:space="0" w:color="auto"/>
            <w:bottom w:val="none" w:sz="0" w:space="0" w:color="auto"/>
            <w:right w:val="none" w:sz="0" w:space="0" w:color="auto"/>
          </w:divBdr>
        </w:div>
        <w:div w:id="1032726255">
          <w:marLeft w:val="0"/>
          <w:marRight w:val="0"/>
          <w:marTop w:val="0"/>
          <w:marBottom w:val="0"/>
          <w:divBdr>
            <w:top w:val="none" w:sz="0" w:space="0" w:color="auto"/>
            <w:left w:val="none" w:sz="0" w:space="0" w:color="auto"/>
            <w:bottom w:val="none" w:sz="0" w:space="0" w:color="auto"/>
            <w:right w:val="none" w:sz="0" w:space="0" w:color="auto"/>
          </w:divBdr>
          <w:divsChild>
            <w:div w:id="45221897">
              <w:marLeft w:val="-75"/>
              <w:marRight w:val="0"/>
              <w:marTop w:val="30"/>
              <w:marBottom w:val="30"/>
              <w:divBdr>
                <w:top w:val="none" w:sz="0" w:space="0" w:color="auto"/>
                <w:left w:val="none" w:sz="0" w:space="0" w:color="auto"/>
                <w:bottom w:val="none" w:sz="0" w:space="0" w:color="auto"/>
                <w:right w:val="none" w:sz="0" w:space="0" w:color="auto"/>
              </w:divBdr>
              <w:divsChild>
                <w:div w:id="752051475">
                  <w:marLeft w:val="0"/>
                  <w:marRight w:val="0"/>
                  <w:marTop w:val="0"/>
                  <w:marBottom w:val="0"/>
                  <w:divBdr>
                    <w:top w:val="none" w:sz="0" w:space="0" w:color="auto"/>
                    <w:left w:val="none" w:sz="0" w:space="0" w:color="auto"/>
                    <w:bottom w:val="none" w:sz="0" w:space="0" w:color="auto"/>
                    <w:right w:val="none" w:sz="0" w:space="0" w:color="auto"/>
                  </w:divBdr>
                  <w:divsChild>
                    <w:div w:id="397245817">
                      <w:marLeft w:val="0"/>
                      <w:marRight w:val="0"/>
                      <w:marTop w:val="0"/>
                      <w:marBottom w:val="0"/>
                      <w:divBdr>
                        <w:top w:val="none" w:sz="0" w:space="0" w:color="auto"/>
                        <w:left w:val="none" w:sz="0" w:space="0" w:color="auto"/>
                        <w:bottom w:val="none" w:sz="0" w:space="0" w:color="auto"/>
                        <w:right w:val="none" w:sz="0" w:space="0" w:color="auto"/>
                      </w:divBdr>
                    </w:div>
                  </w:divsChild>
                </w:div>
                <w:div w:id="1632906679">
                  <w:marLeft w:val="0"/>
                  <w:marRight w:val="0"/>
                  <w:marTop w:val="0"/>
                  <w:marBottom w:val="0"/>
                  <w:divBdr>
                    <w:top w:val="none" w:sz="0" w:space="0" w:color="auto"/>
                    <w:left w:val="none" w:sz="0" w:space="0" w:color="auto"/>
                    <w:bottom w:val="none" w:sz="0" w:space="0" w:color="auto"/>
                    <w:right w:val="none" w:sz="0" w:space="0" w:color="auto"/>
                  </w:divBdr>
                  <w:divsChild>
                    <w:div w:id="10189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2988">
          <w:marLeft w:val="0"/>
          <w:marRight w:val="0"/>
          <w:marTop w:val="0"/>
          <w:marBottom w:val="0"/>
          <w:divBdr>
            <w:top w:val="none" w:sz="0" w:space="0" w:color="auto"/>
            <w:left w:val="none" w:sz="0" w:space="0" w:color="auto"/>
            <w:bottom w:val="none" w:sz="0" w:space="0" w:color="auto"/>
            <w:right w:val="none" w:sz="0" w:space="0" w:color="auto"/>
          </w:divBdr>
          <w:divsChild>
            <w:div w:id="915435462">
              <w:marLeft w:val="0"/>
              <w:marRight w:val="0"/>
              <w:marTop w:val="0"/>
              <w:marBottom w:val="0"/>
              <w:divBdr>
                <w:top w:val="none" w:sz="0" w:space="0" w:color="auto"/>
                <w:left w:val="none" w:sz="0" w:space="0" w:color="auto"/>
                <w:bottom w:val="none" w:sz="0" w:space="0" w:color="auto"/>
                <w:right w:val="none" w:sz="0" w:space="0" w:color="auto"/>
              </w:divBdr>
            </w:div>
            <w:div w:id="811488143">
              <w:marLeft w:val="0"/>
              <w:marRight w:val="0"/>
              <w:marTop w:val="0"/>
              <w:marBottom w:val="0"/>
              <w:divBdr>
                <w:top w:val="none" w:sz="0" w:space="0" w:color="auto"/>
                <w:left w:val="none" w:sz="0" w:space="0" w:color="auto"/>
                <w:bottom w:val="none" w:sz="0" w:space="0" w:color="auto"/>
                <w:right w:val="none" w:sz="0" w:space="0" w:color="auto"/>
              </w:divBdr>
            </w:div>
            <w:div w:id="994187073">
              <w:marLeft w:val="0"/>
              <w:marRight w:val="0"/>
              <w:marTop w:val="0"/>
              <w:marBottom w:val="0"/>
              <w:divBdr>
                <w:top w:val="none" w:sz="0" w:space="0" w:color="auto"/>
                <w:left w:val="none" w:sz="0" w:space="0" w:color="auto"/>
                <w:bottom w:val="none" w:sz="0" w:space="0" w:color="auto"/>
                <w:right w:val="none" w:sz="0" w:space="0" w:color="auto"/>
              </w:divBdr>
            </w:div>
            <w:div w:id="586572814">
              <w:marLeft w:val="0"/>
              <w:marRight w:val="0"/>
              <w:marTop w:val="0"/>
              <w:marBottom w:val="0"/>
              <w:divBdr>
                <w:top w:val="none" w:sz="0" w:space="0" w:color="auto"/>
                <w:left w:val="none" w:sz="0" w:space="0" w:color="auto"/>
                <w:bottom w:val="none" w:sz="0" w:space="0" w:color="auto"/>
                <w:right w:val="none" w:sz="0" w:space="0" w:color="auto"/>
              </w:divBdr>
            </w:div>
            <w:div w:id="55322406">
              <w:marLeft w:val="0"/>
              <w:marRight w:val="0"/>
              <w:marTop w:val="0"/>
              <w:marBottom w:val="0"/>
              <w:divBdr>
                <w:top w:val="none" w:sz="0" w:space="0" w:color="auto"/>
                <w:left w:val="none" w:sz="0" w:space="0" w:color="auto"/>
                <w:bottom w:val="none" w:sz="0" w:space="0" w:color="auto"/>
                <w:right w:val="none" w:sz="0" w:space="0" w:color="auto"/>
              </w:divBdr>
            </w:div>
          </w:divsChild>
        </w:div>
        <w:div w:id="372534054">
          <w:marLeft w:val="0"/>
          <w:marRight w:val="0"/>
          <w:marTop w:val="0"/>
          <w:marBottom w:val="0"/>
          <w:divBdr>
            <w:top w:val="none" w:sz="0" w:space="0" w:color="auto"/>
            <w:left w:val="none" w:sz="0" w:space="0" w:color="auto"/>
            <w:bottom w:val="none" w:sz="0" w:space="0" w:color="auto"/>
            <w:right w:val="none" w:sz="0" w:space="0" w:color="auto"/>
          </w:divBdr>
          <w:divsChild>
            <w:div w:id="1146629233">
              <w:marLeft w:val="0"/>
              <w:marRight w:val="0"/>
              <w:marTop w:val="0"/>
              <w:marBottom w:val="0"/>
              <w:divBdr>
                <w:top w:val="none" w:sz="0" w:space="0" w:color="auto"/>
                <w:left w:val="none" w:sz="0" w:space="0" w:color="auto"/>
                <w:bottom w:val="none" w:sz="0" w:space="0" w:color="auto"/>
                <w:right w:val="none" w:sz="0" w:space="0" w:color="auto"/>
              </w:divBdr>
            </w:div>
            <w:div w:id="74598659">
              <w:marLeft w:val="0"/>
              <w:marRight w:val="0"/>
              <w:marTop w:val="0"/>
              <w:marBottom w:val="0"/>
              <w:divBdr>
                <w:top w:val="none" w:sz="0" w:space="0" w:color="auto"/>
                <w:left w:val="none" w:sz="0" w:space="0" w:color="auto"/>
                <w:bottom w:val="none" w:sz="0" w:space="0" w:color="auto"/>
                <w:right w:val="none" w:sz="0" w:space="0" w:color="auto"/>
              </w:divBdr>
            </w:div>
          </w:divsChild>
        </w:div>
        <w:div w:id="1579944348">
          <w:marLeft w:val="0"/>
          <w:marRight w:val="0"/>
          <w:marTop w:val="0"/>
          <w:marBottom w:val="0"/>
          <w:divBdr>
            <w:top w:val="none" w:sz="0" w:space="0" w:color="auto"/>
            <w:left w:val="none" w:sz="0" w:space="0" w:color="auto"/>
            <w:bottom w:val="none" w:sz="0" w:space="0" w:color="auto"/>
            <w:right w:val="none" w:sz="0" w:space="0" w:color="auto"/>
          </w:divBdr>
          <w:divsChild>
            <w:div w:id="2134443928">
              <w:marLeft w:val="0"/>
              <w:marRight w:val="0"/>
              <w:marTop w:val="0"/>
              <w:marBottom w:val="0"/>
              <w:divBdr>
                <w:top w:val="none" w:sz="0" w:space="0" w:color="auto"/>
                <w:left w:val="none" w:sz="0" w:space="0" w:color="auto"/>
                <w:bottom w:val="none" w:sz="0" w:space="0" w:color="auto"/>
                <w:right w:val="none" w:sz="0" w:space="0" w:color="auto"/>
              </w:divBdr>
            </w:div>
            <w:div w:id="1776171677">
              <w:marLeft w:val="0"/>
              <w:marRight w:val="0"/>
              <w:marTop w:val="0"/>
              <w:marBottom w:val="0"/>
              <w:divBdr>
                <w:top w:val="none" w:sz="0" w:space="0" w:color="auto"/>
                <w:left w:val="none" w:sz="0" w:space="0" w:color="auto"/>
                <w:bottom w:val="none" w:sz="0" w:space="0" w:color="auto"/>
                <w:right w:val="none" w:sz="0" w:space="0" w:color="auto"/>
              </w:divBdr>
            </w:div>
            <w:div w:id="892615201">
              <w:marLeft w:val="0"/>
              <w:marRight w:val="0"/>
              <w:marTop w:val="0"/>
              <w:marBottom w:val="0"/>
              <w:divBdr>
                <w:top w:val="none" w:sz="0" w:space="0" w:color="auto"/>
                <w:left w:val="none" w:sz="0" w:space="0" w:color="auto"/>
                <w:bottom w:val="none" w:sz="0" w:space="0" w:color="auto"/>
                <w:right w:val="none" w:sz="0" w:space="0" w:color="auto"/>
              </w:divBdr>
            </w:div>
            <w:div w:id="755591891">
              <w:marLeft w:val="0"/>
              <w:marRight w:val="0"/>
              <w:marTop w:val="0"/>
              <w:marBottom w:val="0"/>
              <w:divBdr>
                <w:top w:val="none" w:sz="0" w:space="0" w:color="auto"/>
                <w:left w:val="none" w:sz="0" w:space="0" w:color="auto"/>
                <w:bottom w:val="none" w:sz="0" w:space="0" w:color="auto"/>
                <w:right w:val="none" w:sz="0" w:space="0" w:color="auto"/>
              </w:divBdr>
            </w:div>
            <w:div w:id="1030105263">
              <w:marLeft w:val="0"/>
              <w:marRight w:val="0"/>
              <w:marTop w:val="0"/>
              <w:marBottom w:val="0"/>
              <w:divBdr>
                <w:top w:val="none" w:sz="0" w:space="0" w:color="auto"/>
                <w:left w:val="none" w:sz="0" w:space="0" w:color="auto"/>
                <w:bottom w:val="none" w:sz="0" w:space="0" w:color="auto"/>
                <w:right w:val="none" w:sz="0" w:space="0" w:color="auto"/>
              </w:divBdr>
            </w:div>
          </w:divsChild>
        </w:div>
        <w:div w:id="962466797">
          <w:marLeft w:val="0"/>
          <w:marRight w:val="0"/>
          <w:marTop w:val="0"/>
          <w:marBottom w:val="0"/>
          <w:divBdr>
            <w:top w:val="none" w:sz="0" w:space="0" w:color="auto"/>
            <w:left w:val="none" w:sz="0" w:space="0" w:color="auto"/>
            <w:bottom w:val="none" w:sz="0" w:space="0" w:color="auto"/>
            <w:right w:val="none" w:sz="0" w:space="0" w:color="auto"/>
          </w:divBdr>
        </w:div>
        <w:div w:id="1754932399">
          <w:marLeft w:val="0"/>
          <w:marRight w:val="0"/>
          <w:marTop w:val="0"/>
          <w:marBottom w:val="0"/>
          <w:divBdr>
            <w:top w:val="none" w:sz="0" w:space="0" w:color="auto"/>
            <w:left w:val="none" w:sz="0" w:space="0" w:color="auto"/>
            <w:bottom w:val="none" w:sz="0" w:space="0" w:color="auto"/>
            <w:right w:val="none" w:sz="0" w:space="0" w:color="auto"/>
          </w:divBdr>
        </w:div>
        <w:div w:id="1344012956">
          <w:marLeft w:val="0"/>
          <w:marRight w:val="0"/>
          <w:marTop w:val="0"/>
          <w:marBottom w:val="0"/>
          <w:divBdr>
            <w:top w:val="none" w:sz="0" w:space="0" w:color="auto"/>
            <w:left w:val="none" w:sz="0" w:space="0" w:color="auto"/>
            <w:bottom w:val="none" w:sz="0" w:space="0" w:color="auto"/>
            <w:right w:val="none" w:sz="0" w:space="0" w:color="auto"/>
          </w:divBdr>
        </w:div>
        <w:div w:id="516769945">
          <w:marLeft w:val="0"/>
          <w:marRight w:val="0"/>
          <w:marTop w:val="0"/>
          <w:marBottom w:val="0"/>
          <w:divBdr>
            <w:top w:val="none" w:sz="0" w:space="0" w:color="auto"/>
            <w:left w:val="none" w:sz="0" w:space="0" w:color="auto"/>
            <w:bottom w:val="none" w:sz="0" w:space="0" w:color="auto"/>
            <w:right w:val="none" w:sz="0" w:space="0" w:color="auto"/>
          </w:divBdr>
        </w:div>
        <w:div w:id="1591545131">
          <w:marLeft w:val="0"/>
          <w:marRight w:val="0"/>
          <w:marTop w:val="0"/>
          <w:marBottom w:val="0"/>
          <w:divBdr>
            <w:top w:val="none" w:sz="0" w:space="0" w:color="auto"/>
            <w:left w:val="none" w:sz="0" w:space="0" w:color="auto"/>
            <w:bottom w:val="none" w:sz="0" w:space="0" w:color="auto"/>
            <w:right w:val="none" w:sz="0" w:space="0" w:color="auto"/>
          </w:divBdr>
          <w:divsChild>
            <w:div w:id="18050105">
              <w:marLeft w:val="-75"/>
              <w:marRight w:val="0"/>
              <w:marTop w:val="30"/>
              <w:marBottom w:val="30"/>
              <w:divBdr>
                <w:top w:val="none" w:sz="0" w:space="0" w:color="auto"/>
                <w:left w:val="none" w:sz="0" w:space="0" w:color="auto"/>
                <w:bottom w:val="none" w:sz="0" w:space="0" w:color="auto"/>
                <w:right w:val="none" w:sz="0" w:space="0" w:color="auto"/>
              </w:divBdr>
              <w:divsChild>
                <w:div w:id="1598248605">
                  <w:marLeft w:val="0"/>
                  <w:marRight w:val="0"/>
                  <w:marTop w:val="0"/>
                  <w:marBottom w:val="0"/>
                  <w:divBdr>
                    <w:top w:val="none" w:sz="0" w:space="0" w:color="auto"/>
                    <w:left w:val="none" w:sz="0" w:space="0" w:color="auto"/>
                    <w:bottom w:val="none" w:sz="0" w:space="0" w:color="auto"/>
                    <w:right w:val="none" w:sz="0" w:space="0" w:color="auto"/>
                  </w:divBdr>
                  <w:divsChild>
                    <w:div w:id="783814883">
                      <w:marLeft w:val="0"/>
                      <w:marRight w:val="0"/>
                      <w:marTop w:val="0"/>
                      <w:marBottom w:val="0"/>
                      <w:divBdr>
                        <w:top w:val="none" w:sz="0" w:space="0" w:color="auto"/>
                        <w:left w:val="none" w:sz="0" w:space="0" w:color="auto"/>
                        <w:bottom w:val="none" w:sz="0" w:space="0" w:color="auto"/>
                        <w:right w:val="none" w:sz="0" w:space="0" w:color="auto"/>
                      </w:divBdr>
                    </w:div>
                  </w:divsChild>
                </w:div>
                <w:div w:id="17195855">
                  <w:marLeft w:val="0"/>
                  <w:marRight w:val="0"/>
                  <w:marTop w:val="0"/>
                  <w:marBottom w:val="0"/>
                  <w:divBdr>
                    <w:top w:val="none" w:sz="0" w:space="0" w:color="auto"/>
                    <w:left w:val="none" w:sz="0" w:space="0" w:color="auto"/>
                    <w:bottom w:val="none" w:sz="0" w:space="0" w:color="auto"/>
                    <w:right w:val="none" w:sz="0" w:space="0" w:color="auto"/>
                  </w:divBdr>
                  <w:divsChild>
                    <w:div w:id="1869223771">
                      <w:marLeft w:val="0"/>
                      <w:marRight w:val="0"/>
                      <w:marTop w:val="0"/>
                      <w:marBottom w:val="0"/>
                      <w:divBdr>
                        <w:top w:val="none" w:sz="0" w:space="0" w:color="auto"/>
                        <w:left w:val="none" w:sz="0" w:space="0" w:color="auto"/>
                        <w:bottom w:val="none" w:sz="0" w:space="0" w:color="auto"/>
                        <w:right w:val="none" w:sz="0" w:space="0" w:color="auto"/>
                      </w:divBdr>
                    </w:div>
                  </w:divsChild>
                </w:div>
                <w:div w:id="1986544114">
                  <w:marLeft w:val="0"/>
                  <w:marRight w:val="0"/>
                  <w:marTop w:val="0"/>
                  <w:marBottom w:val="0"/>
                  <w:divBdr>
                    <w:top w:val="none" w:sz="0" w:space="0" w:color="auto"/>
                    <w:left w:val="none" w:sz="0" w:space="0" w:color="auto"/>
                    <w:bottom w:val="none" w:sz="0" w:space="0" w:color="auto"/>
                    <w:right w:val="none" w:sz="0" w:space="0" w:color="auto"/>
                  </w:divBdr>
                  <w:divsChild>
                    <w:div w:id="1996448171">
                      <w:marLeft w:val="0"/>
                      <w:marRight w:val="0"/>
                      <w:marTop w:val="0"/>
                      <w:marBottom w:val="0"/>
                      <w:divBdr>
                        <w:top w:val="none" w:sz="0" w:space="0" w:color="auto"/>
                        <w:left w:val="none" w:sz="0" w:space="0" w:color="auto"/>
                        <w:bottom w:val="none" w:sz="0" w:space="0" w:color="auto"/>
                        <w:right w:val="none" w:sz="0" w:space="0" w:color="auto"/>
                      </w:divBdr>
                    </w:div>
                  </w:divsChild>
                </w:div>
                <w:div w:id="109664748">
                  <w:marLeft w:val="0"/>
                  <w:marRight w:val="0"/>
                  <w:marTop w:val="0"/>
                  <w:marBottom w:val="0"/>
                  <w:divBdr>
                    <w:top w:val="none" w:sz="0" w:space="0" w:color="auto"/>
                    <w:left w:val="none" w:sz="0" w:space="0" w:color="auto"/>
                    <w:bottom w:val="none" w:sz="0" w:space="0" w:color="auto"/>
                    <w:right w:val="none" w:sz="0" w:space="0" w:color="auto"/>
                  </w:divBdr>
                  <w:divsChild>
                    <w:div w:id="189511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063114">
          <w:marLeft w:val="0"/>
          <w:marRight w:val="0"/>
          <w:marTop w:val="0"/>
          <w:marBottom w:val="0"/>
          <w:divBdr>
            <w:top w:val="none" w:sz="0" w:space="0" w:color="auto"/>
            <w:left w:val="none" w:sz="0" w:space="0" w:color="auto"/>
            <w:bottom w:val="none" w:sz="0" w:space="0" w:color="auto"/>
            <w:right w:val="none" w:sz="0" w:space="0" w:color="auto"/>
          </w:divBdr>
        </w:div>
        <w:div w:id="1934389496">
          <w:marLeft w:val="0"/>
          <w:marRight w:val="0"/>
          <w:marTop w:val="0"/>
          <w:marBottom w:val="0"/>
          <w:divBdr>
            <w:top w:val="none" w:sz="0" w:space="0" w:color="auto"/>
            <w:left w:val="none" w:sz="0" w:space="0" w:color="auto"/>
            <w:bottom w:val="none" w:sz="0" w:space="0" w:color="auto"/>
            <w:right w:val="none" w:sz="0" w:space="0" w:color="auto"/>
          </w:divBdr>
        </w:div>
        <w:div w:id="88889923">
          <w:marLeft w:val="0"/>
          <w:marRight w:val="0"/>
          <w:marTop w:val="0"/>
          <w:marBottom w:val="0"/>
          <w:divBdr>
            <w:top w:val="none" w:sz="0" w:space="0" w:color="auto"/>
            <w:left w:val="none" w:sz="0" w:space="0" w:color="auto"/>
            <w:bottom w:val="none" w:sz="0" w:space="0" w:color="auto"/>
            <w:right w:val="none" w:sz="0" w:space="0" w:color="auto"/>
          </w:divBdr>
        </w:div>
        <w:div w:id="371923781">
          <w:marLeft w:val="0"/>
          <w:marRight w:val="0"/>
          <w:marTop w:val="0"/>
          <w:marBottom w:val="0"/>
          <w:divBdr>
            <w:top w:val="none" w:sz="0" w:space="0" w:color="auto"/>
            <w:left w:val="none" w:sz="0" w:space="0" w:color="auto"/>
            <w:bottom w:val="none" w:sz="0" w:space="0" w:color="auto"/>
            <w:right w:val="none" w:sz="0" w:space="0" w:color="auto"/>
          </w:divBdr>
          <w:divsChild>
            <w:div w:id="610281485">
              <w:marLeft w:val="-75"/>
              <w:marRight w:val="0"/>
              <w:marTop w:val="30"/>
              <w:marBottom w:val="30"/>
              <w:divBdr>
                <w:top w:val="none" w:sz="0" w:space="0" w:color="auto"/>
                <w:left w:val="none" w:sz="0" w:space="0" w:color="auto"/>
                <w:bottom w:val="none" w:sz="0" w:space="0" w:color="auto"/>
                <w:right w:val="none" w:sz="0" w:space="0" w:color="auto"/>
              </w:divBdr>
              <w:divsChild>
                <w:div w:id="1438720116">
                  <w:marLeft w:val="0"/>
                  <w:marRight w:val="0"/>
                  <w:marTop w:val="0"/>
                  <w:marBottom w:val="0"/>
                  <w:divBdr>
                    <w:top w:val="none" w:sz="0" w:space="0" w:color="auto"/>
                    <w:left w:val="none" w:sz="0" w:space="0" w:color="auto"/>
                    <w:bottom w:val="none" w:sz="0" w:space="0" w:color="auto"/>
                    <w:right w:val="none" w:sz="0" w:space="0" w:color="auto"/>
                  </w:divBdr>
                  <w:divsChild>
                    <w:div w:id="1559784214">
                      <w:marLeft w:val="0"/>
                      <w:marRight w:val="0"/>
                      <w:marTop w:val="0"/>
                      <w:marBottom w:val="0"/>
                      <w:divBdr>
                        <w:top w:val="none" w:sz="0" w:space="0" w:color="auto"/>
                        <w:left w:val="none" w:sz="0" w:space="0" w:color="auto"/>
                        <w:bottom w:val="none" w:sz="0" w:space="0" w:color="auto"/>
                        <w:right w:val="none" w:sz="0" w:space="0" w:color="auto"/>
                      </w:divBdr>
                    </w:div>
                  </w:divsChild>
                </w:div>
                <w:div w:id="343628504">
                  <w:marLeft w:val="0"/>
                  <w:marRight w:val="0"/>
                  <w:marTop w:val="0"/>
                  <w:marBottom w:val="0"/>
                  <w:divBdr>
                    <w:top w:val="none" w:sz="0" w:space="0" w:color="auto"/>
                    <w:left w:val="none" w:sz="0" w:space="0" w:color="auto"/>
                    <w:bottom w:val="none" w:sz="0" w:space="0" w:color="auto"/>
                    <w:right w:val="none" w:sz="0" w:space="0" w:color="auto"/>
                  </w:divBdr>
                  <w:divsChild>
                    <w:div w:id="491145338">
                      <w:marLeft w:val="0"/>
                      <w:marRight w:val="0"/>
                      <w:marTop w:val="0"/>
                      <w:marBottom w:val="0"/>
                      <w:divBdr>
                        <w:top w:val="none" w:sz="0" w:space="0" w:color="auto"/>
                        <w:left w:val="none" w:sz="0" w:space="0" w:color="auto"/>
                        <w:bottom w:val="none" w:sz="0" w:space="0" w:color="auto"/>
                        <w:right w:val="none" w:sz="0" w:space="0" w:color="auto"/>
                      </w:divBdr>
                    </w:div>
                  </w:divsChild>
                </w:div>
                <w:div w:id="315693788">
                  <w:marLeft w:val="0"/>
                  <w:marRight w:val="0"/>
                  <w:marTop w:val="0"/>
                  <w:marBottom w:val="0"/>
                  <w:divBdr>
                    <w:top w:val="none" w:sz="0" w:space="0" w:color="auto"/>
                    <w:left w:val="none" w:sz="0" w:space="0" w:color="auto"/>
                    <w:bottom w:val="none" w:sz="0" w:space="0" w:color="auto"/>
                    <w:right w:val="none" w:sz="0" w:space="0" w:color="auto"/>
                  </w:divBdr>
                  <w:divsChild>
                    <w:div w:id="972713492">
                      <w:marLeft w:val="0"/>
                      <w:marRight w:val="0"/>
                      <w:marTop w:val="0"/>
                      <w:marBottom w:val="0"/>
                      <w:divBdr>
                        <w:top w:val="none" w:sz="0" w:space="0" w:color="auto"/>
                        <w:left w:val="none" w:sz="0" w:space="0" w:color="auto"/>
                        <w:bottom w:val="none" w:sz="0" w:space="0" w:color="auto"/>
                        <w:right w:val="none" w:sz="0" w:space="0" w:color="auto"/>
                      </w:divBdr>
                    </w:div>
                  </w:divsChild>
                </w:div>
                <w:div w:id="939411625">
                  <w:marLeft w:val="0"/>
                  <w:marRight w:val="0"/>
                  <w:marTop w:val="0"/>
                  <w:marBottom w:val="0"/>
                  <w:divBdr>
                    <w:top w:val="none" w:sz="0" w:space="0" w:color="auto"/>
                    <w:left w:val="none" w:sz="0" w:space="0" w:color="auto"/>
                    <w:bottom w:val="none" w:sz="0" w:space="0" w:color="auto"/>
                    <w:right w:val="none" w:sz="0" w:space="0" w:color="auto"/>
                  </w:divBdr>
                  <w:divsChild>
                    <w:div w:id="1739547543">
                      <w:marLeft w:val="0"/>
                      <w:marRight w:val="0"/>
                      <w:marTop w:val="0"/>
                      <w:marBottom w:val="0"/>
                      <w:divBdr>
                        <w:top w:val="none" w:sz="0" w:space="0" w:color="auto"/>
                        <w:left w:val="none" w:sz="0" w:space="0" w:color="auto"/>
                        <w:bottom w:val="none" w:sz="0" w:space="0" w:color="auto"/>
                        <w:right w:val="none" w:sz="0" w:space="0" w:color="auto"/>
                      </w:divBdr>
                    </w:div>
                  </w:divsChild>
                </w:div>
                <w:div w:id="1395351134">
                  <w:marLeft w:val="0"/>
                  <w:marRight w:val="0"/>
                  <w:marTop w:val="0"/>
                  <w:marBottom w:val="0"/>
                  <w:divBdr>
                    <w:top w:val="none" w:sz="0" w:space="0" w:color="auto"/>
                    <w:left w:val="none" w:sz="0" w:space="0" w:color="auto"/>
                    <w:bottom w:val="none" w:sz="0" w:space="0" w:color="auto"/>
                    <w:right w:val="none" w:sz="0" w:space="0" w:color="auto"/>
                  </w:divBdr>
                  <w:divsChild>
                    <w:div w:id="503470152">
                      <w:marLeft w:val="0"/>
                      <w:marRight w:val="0"/>
                      <w:marTop w:val="0"/>
                      <w:marBottom w:val="0"/>
                      <w:divBdr>
                        <w:top w:val="none" w:sz="0" w:space="0" w:color="auto"/>
                        <w:left w:val="none" w:sz="0" w:space="0" w:color="auto"/>
                        <w:bottom w:val="none" w:sz="0" w:space="0" w:color="auto"/>
                        <w:right w:val="none" w:sz="0" w:space="0" w:color="auto"/>
                      </w:divBdr>
                    </w:div>
                  </w:divsChild>
                </w:div>
                <w:div w:id="1135176491">
                  <w:marLeft w:val="0"/>
                  <w:marRight w:val="0"/>
                  <w:marTop w:val="0"/>
                  <w:marBottom w:val="0"/>
                  <w:divBdr>
                    <w:top w:val="none" w:sz="0" w:space="0" w:color="auto"/>
                    <w:left w:val="none" w:sz="0" w:space="0" w:color="auto"/>
                    <w:bottom w:val="none" w:sz="0" w:space="0" w:color="auto"/>
                    <w:right w:val="none" w:sz="0" w:space="0" w:color="auto"/>
                  </w:divBdr>
                  <w:divsChild>
                    <w:div w:id="1704204782">
                      <w:marLeft w:val="0"/>
                      <w:marRight w:val="0"/>
                      <w:marTop w:val="0"/>
                      <w:marBottom w:val="0"/>
                      <w:divBdr>
                        <w:top w:val="none" w:sz="0" w:space="0" w:color="auto"/>
                        <w:left w:val="none" w:sz="0" w:space="0" w:color="auto"/>
                        <w:bottom w:val="none" w:sz="0" w:space="0" w:color="auto"/>
                        <w:right w:val="none" w:sz="0" w:space="0" w:color="auto"/>
                      </w:divBdr>
                    </w:div>
                  </w:divsChild>
                </w:div>
                <w:div w:id="2046632363">
                  <w:marLeft w:val="0"/>
                  <w:marRight w:val="0"/>
                  <w:marTop w:val="0"/>
                  <w:marBottom w:val="0"/>
                  <w:divBdr>
                    <w:top w:val="none" w:sz="0" w:space="0" w:color="auto"/>
                    <w:left w:val="none" w:sz="0" w:space="0" w:color="auto"/>
                    <w:bottom w:val="none" w:sz="0" w:space="0" w:color="auto"/>
                    <w:right w:val="none" w:sz="0" w:space="0" w:color="auto"/>
                  </w:divBdr>
                  <w:divsChild>
                    <w:div w:id="2040160109">
                      <w:marLeft w:val="0"/>
                      <w:marRight w:val="0"/>
                      <w:marTop w:val="0"/>
                      <w:marBottom w:val="0"/>
                      <w:divBdr>
                        <w:top w:val="none" w:sz="0" w:space="0" w:color="auto"/>
                        <w:left w:val="none" w:sz="0" w:space="0" w:color="auto"/>
                        <w:bottom w:val="none" w:sz="0" w:space="0" w:color="auto"/>
                        <w:right w:val="none" w:sz="0" w:space="0" w:color="auto"/>
                      </w:divBdr>
                    </w:div>
                  </w:divsChild>
                </w:div>
                <w:div w:id="384722285">
                  <w:marLeft w:val="0"/>
                  <w:marRight w:val="0"/>
                  <w:marTop w:val="0"/>
                  <w:marBottom w:val="0"/>
                  <w:divBdr>
                    <w:top w:val="none" w:sz="0" w:space="0" w:color="auto"/>
                    <w:left w:val="none" w:sz="0" w:space="0" w:color="auto"/>
                    <w:bottom w:val="none" w:sz="0" w:space="0" w:color="auto"/>
                    <w:right w:val="none" w:sz="0" w:space="0" w:color="auto"/>
                  </w:divBdr>
                  <w:divsChild>
                    <w:div w:id="965547290">
                      <w:marLeft w:val="0"/>
                      <w:marRight w:val="0"/>
                      <w:marTop w:val="0"/>
                      <w:marBottom w:val="0"/>
                      <w:divBdr>
                        <w:top w:val="none" w:sz="0" w:space="0" w:color="auto"/>
                        <w:left w:val="none" w:sz="0" w:space="0" w:color="auto"/>
                        <w:bottom w:val="none" w:sz="0" w:space="0" w:color="auto"/>
                        <w:right w:val="none" w:sz="0" w:space="0" w:color="auto"/>
                      </w:divBdr>
                    </w:div>
                  </w:divsChild>
                </w:div>
                <w:div w:id="895358132">
                  <w:marLeft w:val="0"/>
                  <w:marRight w:val="0"/>
                  <w:marTop w:val="0"/>
                  <w:marBottom w:val="0"/>
                  <w:divBdr>
                    <w:top w:val="none" w:sz="0" w:space="0" w:color="auto"/>
                    <w:left w:val="none" w:sz="0" w:space="0" w:color="auto"/>
                    <w:bottom w:val="none" w:sz="0" w:space="0" w:color="auto"/>
                    <w:right w:val="none" w:sz="0" w:space="0" w:color="auto"/>
                  </w:divBdr>
                  <w:divsChild>
                    <w:div w:id="985623007">
                      <w:marLeft w:val="0"/>
                      <w:marRight w:val="0"/>
                      <w:marTop w:val="0"/>
                      <w:marBottom w:val="0"/>
                      <w:divBdr>
                        <w:top w:val="none" w:sz="0" w:space="0" w:color="auto"/>
                        <w:left w:val="none" w:sz="0" w:space="0" w:color="auto"/>
                        <w:bottom w:val="none" w:sz="0" w:space="0" w:color="auto"/>
                        <w:right w:val="none" w:sz="0" w:space="0" w:color="auto"/>
                      </w:divBdr>
                    </w:div>
                  </w:divsChild>
                </w:div>
                <w:div w:id="1223641208">
                  <w:marLeft w:val="0"/>
                  <w:marRight w:val="0"/>
                  <w:marTop w:val="0"/>
                  <w:marBottom w:val="0"/>
                  <w:divBdr>
                    <w:top w:val="none" w:sz="0" w:space="0" w:color="auto"/>
                    <w:left w:val="none" w:sz="0" w:space="0" w:color="auto"/>
                    <w:bottom w:val="none" w:sz="0" w:space="0" w:color="auto"/>
                    <w:right w:val="none" w:sz="0" w:space="0" w:color="auto"/>
                  </w:divBdr>
                  <w:divsChild>
                    <w:div w:id="1570537406">
                      <w:marLeft w:val="0"/>
                      <w:marRight w:val="0"/>
                      <w:marTop w:val="0"/>
                      <w:marBottom w:val="0"/>
                      <w:divBdr>
                        <w:top w:val="none" w:sz="0" w:space="0" w:color="auto"/>
                        <w:left w:val="none" w:sz="0" w:space="0" w:color="auto"/>
                        <w:bottom w:val="none" w:sz="0" w:space="0" w:color="auto"/>
                        <w:right w:val="none" w:sz="0" w:space="0" w:color="auto"/>
                      </w:divBdr>
                    </w:div>
                  </w:divsChild>
                </w:div>
                <w:div w:id="103699646">
                  <w:marLeft w:val="0"/>
                  <w:marRight w:val="0"/>
                  <w:marTop w:val="0"/>
                  <w:marBottom w:val="0"/>
                  <w:divBdr>
                    <w:top w:val="none" w:sz="0" w:space="0" w:color="auto"/>
                    <w:left w:val="none" w:sz="0" w:space="0" w:color="auto"/>
                    <w:bottom w:val="none" w:sz="0" w:space="0" w:color="auto"/>
                    <w:right w:val="none" w:sz="0" w:space="0" w:color="auto"/>
                  </w:divBdr>
                  <w:divsChild>
                    <w:div w:id="887759674">
                      <w:marLeft w:val="0"/>
                      <w:marRight w:val="0"/>
                      <w:marTop w:val="0"/>
                      <w:marBottom w:val="0"/>
                      <w:divBdr>
                        <w:top w:val="none" w:sz="0" w:space="0" w:color="auto"/>
                        <w:left w:val="none" w:sz="0" w:space="0" w:color="auto"/>
                        <w:bottom w:val="none" w:sz="0" w:space="0" w:color="auto"/>
                        <w:right w:val="none" w:sz="0" w:space="0" w:color="auto"/>
                      </w:divBdr>
                    </w:div>
                  </w:divsChild>
                </w:div>
                <w:div w:id="32191646">
                  <w:marLeft w:val="0"/>
                  <w:marRight w:val="0"/>
                  <w:marTop w:val="0"/>
                  <w:marBottom w:val="0"/>
                  <w:divBdr>
                    <w:top w:val="none" w:sz="0" w:space="0" w:color="auto"/>
                    <w:left w:val="none" w:sz="0" w:space="0" w:color="auto"/>
                    <w:bottom w:val="none" w:sz="0" w:space="0" w:color="auto"/>
                    <w:right w:val="none" w:sz="0" w:space="0" w:color="auto"/>
                  </w:divBdr>
                  <w:divsChild>
                    <w:div w:id="423036214">
                      <w:marLeft w:val="0"/>
                      <w:marRight w:val="0"/>
                      <w:marTop w:val="0"/>
                      <w:marBottom w:val="0"/>
                      <w:divBdr>
                        <w:top w:val="none" w:sz="0" w:space="0" w:color="auto"/>
                        <w:left w:val="none" w:sz="0" w:space="0" w:color="auto"/>
                        <w:bottom w:val="none" w:sz="0" w:space="0" w:color="auto"/>
                        <w:right w:val="none" w:sz="0" w:space="0" w:color="auto"/>
                      </w:divBdr>
                    </w:div>
                  </w:divsChild>
                </w:div>
                <w:div w:id="2093120135">
                  <w:marLeft w:val="0"/>
                  <w:marRight w:val="0"/>
                  <w:marTop w:val="0"/>
                  <w:marBottom w:val="0"/>
                  <w:divBdr>
                    <w:top w:val="none" w:sz="0" w:space="0" w:color="auto"/>
                    <w:left w:val="none" w:sz="0" w:space="0" w:color="auto"/>
                    <w:bottom w:val="none" w:sz="0" w:space="0" w:color="auto"/>
                    <w:right w:val="none" w:sz="0" w:space="0" w:color="auto"/>
                  </w:divBdr>
                  <w:divsChild>
                    <w:div w:id="584845469">
                      <w:marLeft w:val="0"/>
                      <w:marRight w:val="0"/>
                      <w:marTop w:val="0"/>
                      <w:marBottom w:val="0"/>
                      <w:divBdr>
                        <w:top w:val="none" w:sz="0" w:space="0" w:color="auto"/>
                        <w:left w:val="none" w:sz="0" w:space="0" w:color="auto"/>
                        <w:bottom w:val="none" w:sz="0" w:space="0" w:color="auto"/>
                        <w:right w:val="none" w:sz="0" w:space="0" w:color="auto"/>
                      </w:divBdr>
                    </w:div>
                  </w:divsChild>
                </w:div>
                <w:div w:id="346448460">
                  <w:marLeft w:val="0"/>
                  <w:marRight w:val="0"/>
                  <w:marTop w:val="0"/>
                  <w:marBottom w:val="0"/>
                  <w:divBdr>
                    <w:top w:val="none" w:sz="0" w:space="0" w:color="auto"/>
                    <w:left w:val="none" w:sz="0" w:space="0" w:color="auto"/>
                    <w:bottom w:val="none" w:sz="0" w:space="0" w:color="auto"/>
                    <w:right w:val="none" w:sz="0" w:space="0" w:color="auto"/>
                  </w:divBdr>
                  <w:divsChild>
                    <w:div w:id="1016611221">
                      <w:marLeft w:val="0"/>
                      <w:marRight w:val="0"/>
                      <w:marTop w:val="0"/>
                      <w:marBottom w:val="0"/>
                      <w:divBdr>
                        <w:top w:val="none" w:sz="0" w:space="0" w:color="auto"/>
                        <w:left w:val="none" w:sz="0" w:space="0" w:color="auto"/>
                        <w:bottom w:val="none" w:sz="0" w:space="0" w:color="auto"/>
                        <w:right w:val="none" w:sz="0" w:space="0" w:color="auto"/>
                      </w:divBdr>
                    </w:div>
                  </w:divsChild>
                </w:div>
                <w:div w:id="596985268">
                  <w:marLeft w:val="0"/>
                  <w:marRight w:val="0"/>
                  <w:marTop w:val="0"/>
                  <w:marBottom w:val="0"/>
                  <w:divBdr>
                    <w:top w:val="none" w:sz="0" w:space="0" w:color="auto"/>
                    <w:left w:val="none" w:sz="0" w:space="0" w:color="auto"/>
                    <w:bottom w:val="none" w:sz="0" w:space="0" w:color="auto"/>
                    <w:right w:val="none" w:sz="0" w:space="0" w:color="auto"/>
                  </w:divBdr>
                  <w:divsChild>
                    <w:div w:id="869300303">
                      <w:marLeft w:val="0"/>
                      <w:marRight w:val="0"/>
                      <w:marTop w:val="0"/>
                      <w:marBottom w:val="0"/>
                      <w:divBdr>
                        <w:top w:val="none" w:sz="0" w:space="0" w:color="auto"/>
                        <w:left w:val="none" w:sz="0" w:space="0" w:color="auto"/>
                        <w:bottom w:val="none" w:sz="0" w:space="0" w:color="auto"/>
                        <w:right w:val="none" w:sz="0" w:space="0" w:color="auto"/>
                      </w:divBdr>
                    </w:div>
                  </w:divsChild>
                </w:div>
                <w:div w:id="2009213926">
                  <w:marLeft w:val="0"/>
                  <w:marRight w:val="0"/>
                  <w:marTop w:val="0"/>
                  <w:marBottom w:val="0"/>
                  <w:divBdr>
                    <w:top w:val="none" w:sz="0" w:space="0" w:color="auto"/>
                    <w:left w:val="none" w:sz="0" w:space="0" w:color="auto"/>
                    <w:bottom w:val="none" w:sz="0" w:space="0" w:color="auto"/>
                    <w:right w:val="none" w:sz="0" w:space="0" w:color="auto"/>
                  </w:divBdr>
                  <w:divsChild>
                    <w:div w:id="829642067">
                      <w:marLeft w:val="0"/>
                      <w:marRight w:val="0"/>
                      <w:marTop w:val="0"/>
                      <w:marBottom w:val="0"/>
                      <w:divBdr>
                        <w:top w:val="none" w:sz="0" w:space="0" w:color="auto"/>
                        <w:left w:val="none" w:sz="0" w:space="0" w:color="auto"/>
                        <w:bottom w:val="none" w:sz="0" w:space="0" w:color="auto"/>
                        <w:right w:val="none" w:sz="0" w:space="0" w:color="auto"/>
                      </w:divBdr>
                    </w:div>
                  </w:divsChild>
                </w:div>
                <w:div w:id="1803767804">
                  <w:marLeft w:val="0"/>
                  <w:marRight w:val="0"/>
                  <w:marTop w:val="0"/>
                  <w:marBottom w:val="0"/>
                  <w:divBdr>
                    <w:top w:val="none" w:sz="0" w:space="0" w:color="auto"/>
                    <w:left w:val="none" w:sz="0" w:space="0" w:color="auto"/>
                    <w:bottom w:val="none" w:sz="0" w:space="0" w:color="auto"/>
                    <w:right w:val="none" w:sz="0" w:space="0" w:color="auto"/>
                  </w:divBdr>
                  <w:divsChild>
                    <w:div w:id="486438396">
                      <w:marLeft w:val="0"/>
                      <w:marRight w:val="0"/>
                      <w:marTop w:val="0"/>
                      <w:marBottom w:val="0"/>
                      <w:divBdr>
                        <w:top w:val="none" w:sz="0" w:space="0" w:color="auto"/>
                        <w:left w:val="none" w:sz="0" w:space="0" w:color="auto"/>
                        <w:bottom w:val="none" w:sz="0" w:space="0" w:color="auto"/>
                        <w:right w:val="none" w:sz="0" w:space="0" w:color="auto"/>
                      </w:divBdr>
                    </w:div>
                  </w:divsChild>
                </w:div>
                <w:div w:id="469131572">
                  <w:marLeft w:val="0"/>
                  <w:marRight w:val="0"/>
                  <w:marTop w:val="0"/>
                  <w:marBottom w:val="0"/>
                  <w:divBdr>
                    <w:top w:val="none" w:sz="0" w:space="0" w:color="auto"/>
                    <w:left w:val="none" w:sz="0" w:space="0" w:color="auto"/>
                    <w:bottom w:val="none" w:sz="0" w:space="0" w:color="auto"/>
                    <w:right w:val="none" w:sz="0" w:space="0" w:color="auto"/>
                  </w:divBdr>
                  <w:divsChild>
                    <w:div w:id="116611552">
                      <w:marLeft w:val="0"/>
                      <w:marRight w:val="0"/>
                      <w:marTop w:val="0"/>
                      <w:marBottom w:val="0"/>
                      <w:divBdr>
                        <w:top w:val="none" w:sz="0" w:space="0" w:color="auto"/>
                        <w:left w:val="none" w:sz="0" w:space="0" w:color="auto"/>
                        <w:bottom w:val="none" w:sz="0" w:space="0" w:color="auto"/>
                        <w:right w:val="none" w:sz="0" w:space="0" w:color="auto"/>
                      </w:divBdr>
                    </w:div>
                  </w:divsChild>
                </w:div>
                <w:div w:id="568225742">
                  <w:marLeft w:val="0"/>
                  <w:marRight w:val="0"/>
                  <w:marTop w:val="0"/>
                  <w:marBottom w:val="0"/>
                  <w:divBdr>
                    <w:top w:val="none" w:sz="0" w:space="0" w:color="auto"/>
                    <w:left w:val="none" w:sz="0" w:space="0" w:color="auto"/>
                    <w:bottom w:val="none" w:sz="0" w:space="0" w:color="auto"/>
                    <w:right w:val="none" w:sz="0" w:space="0" w:color="auto"/>
                  </w:divBdr>
                  <w:divsChild>
                    <w:div w:id="757753090">
                      <w:marLeft w:val="0"/>
                      <w:marRight w:val="0"/>
                      <w:marTop w:val="0"/>
                      <w:marBottom w:val="0"/>
                      <w:divBdr>
                        <w:top w:val="none" w:sz="0" w:space="0" w:color="auto"/>
                        <w:left w:val="none" w:sz="0" w:space="0" w:color="auto"/>
                        <w:bottom w:val="none" w:sz="0" w:space="0" w:color="auto"/>
                        <w:right w:val="none" w:sz="0" w:space="0" w:color="auto"/>
                      </w:divBdr>
                    </w:div>
                  </w:divsChild>
                </w:div>
                <w:div w:id="1631131591">
                  <w:marLeft w:val="0"/>
                  <w:marRight w:val="0"/>
                  <w:marTop w:val="0"/>
                  <w:marBottom w:val="0"/>
                  <w:divBdr>
                    <w:top w:val="none" w:sz="0" w:space="0" w:color="auto"/>
                    <w:left w:val="none" w:sz="0" w:space="0" w:color="auto"/>
                    <w:bottom w:val="none" w:sz="0" w:space="0" w:color="auto"/>
                    <w:right w:val="none" w:sz="0" w:space="0" w:color="auto"/>
                  </w:divBdr>
                  <w:divsChild>
                    <w:div w:id="1523006687">
                      <w:marLeft w:val="0"/>
                      <w:marRight w:val="0"/>
                      <w:marTop w:val="0"/>
                      <w:marBottom w:val="0"/>
                      <w:divBdr>
                        <w:top w:val="none" w:sz="0" w:space="0" w:color="auto"/>
                        <w:left w:val="none" w:sz="0" w:space="0" w:color="auto"/>
                        <w:bottom w:val="none" w:sz="0" w:space="0" w:color="auto"/>
                        <w:right w:val="none" w:sz="0" w:space="0" w:color="auto"/>
                      </w:divBdr>
                    </w:div>
                  </w:divsChild>
                </w:div>
                <w:div w:id="1098481596">
                  <w:marLeft w:val="0"/>
                  <w:marRight w:val="0"/>
                  <w:marTop w:val="0"/>
                  <w:marBottom w:val="0"/>
                  <w:divBdr>
                    <w:top w:val="none" w:sz="0" w:space="0" w:color="auto"/>
                    <w:left w:val="none" w:sz="0" w:space="0" w:color="auto"/>
                    <w:bottom w:val="none" w:sz="0" w:space="0" w:color="auto"/>
                    <w:right w:val="none" w:sz="0" w:space="0" w:color="auto"/>
                  </w:divBdr>
                  <w:divsChild>
                    <w:div w:id="90140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03276">
          <w:marLeft w:val="0"/>
          <w:marRight w:val="0"/>
          <w:marTop w:val="0"/>
          <w:marBottom w:val="0"/>
          <w:divBdr>
            <w:top w:val="none" w:sz="0" w:space="0" w:color="auto"/>
            <w:left w:val="none" w:sz="0" w:space="0" w:color="auto"/>
            <w:bottom w:val="none" w:sz="0" w:space="0" w:color="auto"/>
            <w:right w:val="none" w:sz="0" w:space="0" w:color="auto"/>
          </w:divBdr>
        </w:div>
        <w:div w:id="1735083589">
          <w:marLeft w:val="0"/>
          <w:marRight w:val="0"/>
          <w:marTop w:val="0"/>
          <w:marBottom w:val="0"/>
          <w:divBdr>
            <w:top w:val="none" w:sz="0" w:space="0" w:color="auto"/>
            <w:left w:val="none" w:sz="0" w:space="0" w:color="auto"/>
            <w:bottom w:val="none" w:sz="0" w:space="0" w:color="auto"/>
            <w:right w:val="none" w:sz="0" w:space="0" w:color="auto"/>
          </w:divBdr>
        </w:div>
        <w:div w:id="1506899823">
          <w:marLeft w:val="0"/>
          <w:marRight w:val="0"/>
          <w:marTop w:val="0"/>
          <w:marBottom w:val="0"/>
          <w:divBdr>
            <w:top w:val="none" w:sz="0" w:space="0" w:color="auto"/>
            <w:left w:val="none" w:sz="0" w:space="0" w:color="auto"/>
            <w:bottom w:val="none" w:sz="0" w:space="0" w:color="auto"/>
            <w:right w:val="none" w:sz="0" w:space="0" w:color="auto"/>
          </w:divBdr>
        </w:div>
      </w:divsChild>
    </w:div>
    <w:div w:id="357975474">
      <w:bodyDiv w:val="1"/>
      <w:marLeft w:val="0"/>
      <w:marRight w:val="0"/>
      <w:marTop w:val="0"/>
      <w:marBottom w:val="0"/>
      <w:divBdr>
        <w:top w:val="none" w:sz="0" w:space="0" w:color="auto"/>
        <w:left w:val="none" w:sz="0" w:space="0" w:color="auto"/>
        <w:bottom w:val="none" w:sz="0" w:space="0" w:color="auto"/>
        <w:right w:val="none" w:sz="0" w:space="0" w:color="auto"/>
      </w:divBdr>
    </w:div>
    <w:div w:id="822162507">
      <w:bodyDiv w:val="1"/>
      <w:marLeft w:val="0"/>
      <w:marRight w:val="0"/>
      <w:marTop w:val="0"/>
      <w:marBottom w:val="0"/>
      <w:divBdr>
        <w:top w:val="none" w:sz="0" w:space="0" w:color="auto"/>
        <w:left w:val="none" w:sz="0" w:space="0" w:color="auto"/>
        <w:bottom w:val="none" w:sz="0" w:space="0" w:color="auto"/>
        <w:right w:val="none" w:sz="0" w:space="0" w:color="auto"/>
      </w:divBdr>
    </w:div>
    <w:div w:id="823819418">
      <w:bodyDiv w:val="1"/>
      <w:marLeft w:val="0"/>
      <w:marRight w:val="0"/>
      <w:marTop w:val="0"/>
      <w:marBottom w:val="0"/>
      <w:divBdr>
        <w:top w:val="none" w:sz="0" w:space="0" w:color="auto"/>
        <w:left w:val="none" w:sz="0" w:space="0" w:color="auto"/>
        <w:bottom w:val="none" w:sz="0" w:space="0" w:color="auto"/>
        <w:right w:val="none" w:sz="0" w:space="0" w:color="auto"/>
      </w:divBdr>
    </w:div>
    <w:div w:id="1023824727">
      <w:bodyDiv w:val="1"/>
      <w:marLeft w:val="0"/>
      <w:marRight w:val="0"/>
      <w:marTop w:val="0"/>
      <w:marBottom w:val="0"/>
      <w:divBdr>
        <w:top w:val="none" w:sz="0" w:space="0" w:color="auto"/>
        <w:left w:val="none" w:sz="0" w:space="0" w:color="auto"/>
        <w:bottom w:val="none" w:sz="0" w:space="0" w:color="auto"/>
        <w:right w:val="none" w:sz="0" w:space="0" w:color="auto"/>
      </w:divBdr>
    </w:div>
    <w:div w:id="1187867965">
      <w:bodyDiv w:val="1"/>
      <w:marLeft w:val="0"/>
      <w:marRight w:val="0"/>
      <w:marTop w:val="0"/>
      <w:marBottom w:val="0"/>
      <w:divBdr>
        <w:top w:val="none" w:sz="0" w:space="0" w:color="auto"/>
        <w:left w:val="none" w:sz="0" w:space="0" w:color="auto"/>
        <w:bottom w:val="none" w:sz="0" w:space="0" w:color="auto"/>
        <w:right w:val="none" w:sz="0" w:space="0" w:color="auto"/>
      </w:divBdr>
    </w:div>
    <w:div w:id="1331524553">
      <w:bodyDiv w:val="1"/>
      <w:marLeft w:val="0"/>
      <w:marRight w:val="0"/>
      <w:marTop w:val="0"/>
      <w:marBottom w:val="0"/>
      <w:divBdr>
        <w:top w:val="none" w:sz="0" w:space="0" w:color="auto"/>
        <w:left w:val="none" w:sz="0" w:space="0" w:color="auto"/>
        <w:bottom w:val="none" w:sz="0" w:space="0" w:color="auto"/>
        <w:right w:val="none" w:sz="0" w:space="0" w:color="auto"/>
      </w:divBdr>
    </w:div>
    <w:div w:id="1589584454">
      <w:bodyDiv w:val="1"/>
      <w:marLeft w:val="0"/>
      <w:marRight w:val="0"/>
      <w:marTop w:val="0"/>
      <w:marBottom w:val="0"/>
      <w:divBdr>
        <w:top w:val="none" w:sz="0" w:space="0" w:color="auto"/>
        <w:left w:val="none" w:sz="0" w:space="0" w:color="auto"/>
        <w:bottom w:val="none" w:sz="0" w:space="0" w:color="auto"/>
        <w:right w:val="none" w:sz="0" w:space="0" w:color="auto"/>
      </w:divBdr>
    </w:div>
    <w:div w:id="1696298853">
      <w:bodyDiv w:val="1"/>
      <w:marLeft w:val="0"/>
      <w:marRight w:val="0"/>
      <w:marTop w:val="0"/>
      <w:marBottom w:val="0"/>
      <w:divBdr>
        <w:top w:val="none" w:sz="0" w:space="0" w:color="auto"/>
        <w:left w:val="none" w:sz="0" w:space="0" w:color="auto"/>
        <w:bottom w:val="none" w:sz="0" w:space="0" w:color="auto"/>
        <w:right w:val="none" w:sz="0" w:space="0" w:color="auto"/>
      </w:divBdr>
    </w:div>
    <w:div w:id="2033221240">
      <w:bodyDiv w:val="1"/>
      <w:marLeft w:val="0"/>
      <w:marRight w:val="0"/>
      <w:marTop w:val="0"/>
      <w:marBottom w:val="0"/>
      <w:divBdr>
        <w:top w:val="none" w:sz="0" w:space="0" w:color="auto"/>
        <w:left w:val="none" w:sz="0" w:space="0" w:color="auto"/>
        <w:bottom w:val="none" w:sz="0" w:space="0" w:color="auto"/>
        <w:right w:val="none" w:sz="0" w:space="0" w:color="auto"/>
      </w:divBdr>
    </w:div>
    <w:div w:id="208444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1.bin"/><Relationship Id="rId26" Type="http://schemas.openxmlformats.org/officeDocument/2006/relationships/hyperlink" Target="https://www.provincieantwerpen.be/aanbod/doe/provinciaal-vormingscentrum-malle/uitleendienst.html" TargetMode="External"/><Relationship Id="rId39" Type="http://schemas.openxmlformats.org/officeDocument/2006/relationships/footer" Target="footer1.xml"/><Relationship Id="rId21" Type="http://schemas.openxmlformats.org/officeDocument/2006/relationships/image" Target="media/image8.emf"/><Relationship Id="rId34" Type="http://schemas.openxmlformats.org/officeDocument/2006/relationships/image" Target="media/image11.emf"/><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www.vlaamsbrabant.be/vrije-tijd-cultuur/uitleendienst/index.jsp"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package" Target="embeddings/Microsoft_Word_Document1.docx"/><Relationship Id="rId32" Type="http://schemas.openxmlformats.org/officeDocument/2006/relationships/image" Target="media/image10.emf"/><Relationship Id="rId37" Type="http://schemas.openxmlformats.org/officeDocument/2006/relationships/package" Target="embeddings/Microsoft_Word_Document4.docx"/><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emf"/><Relationship Id="rId28" Type="http://schemas.openxmlformats.org/officeDocument/2006/relationships/hyperlink" Target="https://oost-vlaanderen.be/ontspannen/evenementen-organiseren/uitleendienst.html" TargetMode="External"/><Relationship Id="rId36" Type="http://schemas.openxmlformats.org/officeDocument/2006/relationships/image" Target="media/image12.emf"/><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hyperlink" Target="https://www.unisono.be/n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package" Target="embeddings/Microsoft_Word_Document.docx"/><Relationship Id="rId27" Type="http://schemas.openxmlformats.org/officeDocument/2006/relationships/hyperlink" Target="http://www.limburg.be/loket" TargetMode="External"/><Relationship Id="rId30" Type="http://schemas.openxmlformats.org/officeDocument/2006/relationships/hyperlink" Target="https://www.west-vlaanderen.be/vrije-tijd-en-toerisme/uitleendienst-van-de-provincie" TargetMode="External"/><Relationship Id="rId35" Type="http://schemas.openxmlformats.org/officeDocument/2006/relationships/package" Target="embeddings/Microsoft_Word_Document3.docx"/><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hyperlink" Target="mailto:verzekeringen@groenekring.be" TargetMode="External"/><Relationship Id="rId33" Type="http://schemas.openxmlformats.org/officeDocument/2006/relationships/package" Target="embeddings/Microsoft_Word_Document2.docx"/><Relationship Id="rId38" Type="http://schemas.openxmlformats.org/officeDocument/2006/relationships/image" Target="media/image13.jpg"/></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rien\Documents\Aangepaste%20Office-sjablonen\GK%20bundel.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Kalenderjaar xmlns="89a071a3-10d4-4496-8a36-1d260525197c">2020</Kalenderjaar>
    <GK_x0020_Soort_x0020_document xmlns="89a071a3-10d4-4496-8a36-1d260525197c">Voorbereiding</GK_x0020_Soort_x0020_document>
    <SharedWithUsers xmlns="f7c9c3b0-d5d0-49ae-b8d3-31c8cd79ba50">
      <UserInfo>
        <DisplayName>Leen Beliën</DisplayName>
        <AccountId>650</AccountId>
        <AccountType/>
      </UserInfo>
      <UserInfo>
        <DisplayName>Giel Boey</DisplayName>
        <AccountId>90</AccountId>
        <AccountType/>
      </UserInfo>
      <UserInfo>
        <DisplayName>Remie Dewitte</DisplayName>
        <AccountId>117</AccountId>
        <AccountType/>
      </UserInfo>
      <UserInfo>
        <DisplayName>Sarah  Samyn</DisplayName>
        <AccountId>146</AccountId>
        <AccountType/>
      </UserInfo>
      <UserInfo>
        <DisplayName>Lene Cillen</DisplayName>
        <AccountId>104</AccountId>
        <AccountType/>
      </UserInfo>
      <UserInfo>
        <DisplayName>Dorien Dickens</DisplayName>
        <AccountId>164</AccountId>
        <AccountType/>
      </UserInfo>
      <UserInfo>
        <DisplayName>Bart Hombrouckx</DisplayName>
        <AccountId>99</AccountId>
        <AccountType/>
      </UserInfo>
      <UserInfo>
        <DisplayName>Kim Craeninckx</DisplayName>
        <AccountId>28</AccountId>
        <AccountType/>
      </UserInfo>
    </SharedWithUsers>
    <Archiveren xmlns="89a071a3-10d4-4496-8a36-1d260525197c">Nee</Archiveren>
    <Categorie_x0020_Nationale_x0020_sport xmlns="89a071a3-10d4-4496-8a36-1d260525197c">Info voor organiserend gewest</Categorie_x0020_Nationale_x0020_sport>
    <_dlc_DocId xmlns="89a071a3-10d4-4496-8a36-1d260525197c">UA6Y2ZCSCTAP-1016811220-357</_dlc_DocId>
    <_dlc_DocIdUrl xmlns="89a071a3-10d4-4496-8a36-1d260525197c">
      <Url>https://klj.sharepoint.com/GK/beweging/initiatieven/_layouts/15/DocIdRedir.aspx?ID=UA6Y2ZCSCTAP-1016811220-357</Url>
      <Description>UA6Y2ZCSCTAP-1016811220-357</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4DC3A671B89C24C96AA9FE8BBE3F866" ma:contentTypeVersion="14" ma:contentTypeDescription="Een nieuw document maken." ma:contentTypeScope="" ma:versionID="c11d1ff3a6d72172603f804bcdbd41aa">
  <xsd:schema xmlns:xsd="http://www.w3.org/2001/XMLSchema" xmlns:xs="http://www.w3.org/2001/XMLSchema" xmlns:p="http://schemas.microsoft.com/office/2006/metadata/properties" xmlns:ns2="89a071a3-10d4-4496-8a36-1d260525197c" xmlns:ns3="f7c9c3b0-d5d0-49ae-b8d3-31c8cd79ba50" xmlns:ns4="f220f6b2-efc0-496f-8617-581906ad8a83" targetNamespace="http://schemas.microsoft.com/office/2006/metadata/properties" ma:root="true" ma:fieldsID="8218d938b9e3ee26db97e4128e574ece" ns2:_="" ns3:_="" ns4:_="">
    <xsd:import namespace="89a071a3-10d4-4496-8a36-1d260525197c"/>
    <xsd:import namespace="f7c9c3b0-d5d0-49ae-b8d3-31c8cd79ba50"/>
    <xsd:import namespace="f220f6b2-efc0-496f-8617-581906ad8a83"/>
    <xsd:element name="properties">
      <xsd:complexType>
        <xsd:sequence>
          <xsd:element name="documentManagement">
            <xsd:complexType>
              <xsd:all>
                <xsd:element ref="ns2:GK_x0020_Soort_x0020_document" minOccurs="0"/>
                <xsd:element ref="ns2:Kalenderjaar" minOccurs="0"/>
                <xsd:element ref="ns3:SharedWithUsers" minOccurs="0"/>
                <xsd:element ref="ns3:SharedWithDetails" minOccurs="0"/>
                <xsd:element ref="ns3:LastSharedByUser" minOccurs="0"/>
                <xsd:element ref="ns3:LastSharedByTime" minOccurs="0"/>
                <xsd:element ref="ns2:Archiveren" minOccurs="0"/>
                <xsd:element ref="ns4:MediaServiceMetadata" minOccurs="0"/>
                <xsd:element ref="ns4:MediaServiceFastMetadata" minOccurs="0"/>
                <xsd:element ref="ns2:Categorie_x0020_Nationale_x0020_sport" minOccurs="0"/>
                <xsd:element ref="ns4:MediaServiceAutoTags" minOccurs="0"/>
                <xsd:element ref="ns4:MediaServiceOCR"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a071a3-10d4-4496-8a36-1d260525197c" elementFormDefault="qualified">
    <xsd:import namespace="http://schemas.microsoft.com/office/2006/documentManagement/types"/>
    <xsd:import namespace="http://schemas.microsoft.com/office/infopath/2007/PartnerControls"/>
    <xsd:element name="GK_x0020_Soort_x0020_document" ma:index="8" nillable="true" ma:displayName="GK Soort document" ma:format="Dropdown" ma:internalName="GK_x0020_Soort_x0020_document">
      <xsd:simpleType>
        <xsd:restriction base="dms:Choice">
          <xsd:enumeration value="Uitnodiging"/>
          <xsd:enumeration value="Verslag"/>
          <xsd:enumeration value="Evaluatie"/>
          <xsd:enumeration value="Bijlage"/>
          <xsd:enumeration value="Nota"/>
          <xsd:enumeration value="Voorbereiding"/>
          <xsd:enumeration value="Mail"/>
          <xsd:enumeration value="Afspraken"/>
          <xsd:enumeration value="Budgetten"/>
          <xsd:enumeration value="Communicatie"/>
          <xsd:enumeration value="Organisatie"/>
        </xsd:restriction>
      </xsd:simpleType>
    </xsd:element>
    <xsd:element name="Kalenderjaar" ma:index="9" nillable="true" ma:displayName="Kalenderjaar" ma:default="2020" ma:format="Dropdown" ma:internalName="Kalenderjaar">
      <xsd:simpleType>
        <xsd:restriction base="dms:Choice">
          <xsd:enumeration value="Tijdloze documenten"/>
          <xsd:enumeration value="2024"/>
          <xsd:enumeration value="2023"/>
          <xsd:enumeration value="2022"/>
          <xsd:enumeration value="2021"/>
          <xsd:enumeration value="2020"/>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Archiveren" ma:index="14" nillable="true" ma:displayName="Archiveren" ma:default="Nee" ma:description="Aanvinken als het document mag gearchiveerd worden" ma:format="RadioButtons" ma:internalName="Archiveren">
      <xsd:simpleType>
        <xsd:restriction base="dms:Choice">
          <xsd:enumeration value="Nee"/>
          <xsd:enumeration value="Ja"/>
        </xsd:restriction>
      </xsd:simpleType>
    </xsd:element>
    <xsd:element name="Categorie_x0020_Nationale_x0020_sport" ma:index="17" nillable="true" ma:displayName="Categorie Nationale sport" ma:format="Dropdown" ma:internalName="Categorie_x0020_Nationale_x0020_sport">
      <xsd:simpleType>
        <xsd:restriction base="dms:Choice">
          <xsd:enumeration value="Actieplan, overleg &amp; ontwikkeling"/>
          <xsd:enumeration value="Info vrijgestelden"/>
          <xsd:enumeration value="Info voor organiserend gewest"/>
          <xsd:enumeration value="Info proeven"/>
          <xsd:enumeration value="Proevenboekje, pers en artikels"/>
          <xsd:enumeration value="Promotie"/>
          <xsd:enumeration value="Wedstrijd"/>
        </xsd:restriction>
      </xsd:simpleType>
    </xsd:element>
    <xsd:element name="_dlc_DocId" ma:index="20" nillable="true" ma:displayName="Waarde van de document-id" ma:description="De waarde van de document-id die aan dit item is toegewezen." ma:internalName="_dlc_DocId" ma:readOnly="true">
      <xsd:simpleType>
        <xsd:restriction base="dms:Text"/>
      </xsd:simpleType>
    </xsd:element>
    <xsd:element name="_dlc_DocIdUrl" ma:index="21"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7c9c3b0-d5d0-49ae-b8d3-31c8cd79ba50"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element name="LastSharedByUser" ma:index="12" nillable="true" ma:displayName="Laatst gedeeld, per gebruiker" ma:description="" ma:internalName="LastSharedByUser" ma:readOnly="true">
      <xsd:simpleType>
        <xsd:restriction base="dms:Note">
          <xsd:maxLength value="255"/>
        </xsd:restriction>
      </xsd:simpleType>
    </xsd:element>
    <xsd:element name="LastSharedByTime" ma:index="13"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220f6b2-efc0-496f-8617-581906ad8a83"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Tags" ma:index="18" nillable="true" ma:displayName="MediaServiceAutoTags" ma:internalName="MediaServiceAutoTags"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7F7CCE-B233-43C9-B735-CF44CF991A60}">
  <ds:schemaRefs>
    <ds:schemaRef ds:uri="http://schemas.openxmlformats.org/officeDocument/2006/bibliography"/>
  </ds:schemaRefs>
</ds:datastoreItem>
</file>

<file path=customXml/itemProps3.xml><?xml version="1.0" encoding="utf-8"?>
<ds:datastoreItem xmlns:ds="http://schemas.openxmlformats.org/officeDocument/2006/customXml" ds:itemID="{C858226F-B6AB-4578-9317-D2110F0B1E4C}">
  <ds:schemaRefs>
    <ds:schemaRef ds:uri="http://schemas.microsoft.com/sharepoint/events"/>
  </ds:schemaRefs>
</ds:datastoreItem>
</file>

<file path=customXml/itemProps4.xml><?xml version="1.0" encoding="utf-8"?>
<ds:datastoreItem xmlns:ds="http://schemas.openxmlformats.org/officeDocument/2006/customXml" ds:itemID="{20E1B026-87E9-410A-9921-E619337E3F3B}">
  <ds:schemaRefs>
    <ds:schemaRef ds:uri="http://schemas.microsoft.com/office/2006/documentManagement/types"/>
    <ds:schemaRef ds:uri="http://purl.org/dc/elements/1.1/"/>
    <ds:schemaRef ds:uri="f7c9c3b0-d5d0-49ae-b8d3-31c8cd79ba50"/>
    <ds:schemaRef ds:uri="f220f6b2-efc0-496f-8617-581906ad8a83"/>
    <ds:schemaRef ds:uri="http://schemas.microsoft.com/office/2006/metadata/properties"/>
    <ds:schemaRef ds:uri="http://purl.org/dc/dcmitype/"/>
    <ds:schemaRef ds:uri="http://schemas.microsoft.com/office/infopath/2007/PartnerControls"/>
    <ds:schemaRef ds:uri="http://www.w3.org/XML/1998/namespace"/>
    <ds:schemaRef ds:uri="http://schemas.openxmlformats.org/package/2006/metadata/core-properties"/>
    <ds:schemaRef ds:uri="89a071a3-10d4-4496-8a36-1d260525197c"/>
    <ds:schemaRef ds:uri="http://purl.org/dc/terms/"/>
  </ds:schemaRefs>
</ds:datastoreItem>
</file>

<file path=customXml/itemProps5.xml><?xml version="1.0" encoding="utf-8"?>
<ds:datastoreItem xmlns:ds="http://schemas.openxmlformats.org/officeDocument/2006/customXml" ds:itemID="{C6E589BB-CD04-416F-80CC-703BFB382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a071a3-10d4-4496-8a36-1d260525197c"/>
    <ds:schemaRef ds:uri="f7c9c3b0-d5d0-49ae-b8d3-31c8cd79ba50"/>
    <ds:schemaRef ds:uri="f220f6b2-efc0-496f-8617-581906ad8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E6B86B8-BBDA-4D97-8A7B-D0A475D77C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GK bundel</Template>
  <TotalTime>2</TotalTime>
  <Pages>31</Pages>
  <Words>9821</Words>
  <Characters>53822</Characters>
  <Application>Microsoft Office Word</Application>
  <DocSecurity>0</DocSecurity>
  <Lines>961</Lines>
  <Paragraphs>723</Paragraphs>
  <ScaleCrop>false</ScaleCrop>
  <HeadingPairs>
    <vt:vector size="2" baseType="variant">
      <vt:variant>
        <vt:lpstr>Titel</vt:lpstr>
      </vt:variant>
      <vt:variant>
        <vt:i4>1</vt:i4>
      </vt:variant>
    </vt:vector>
  </HeadingPairs>
  <TitlesOfParts>
    <vt:vector size="1" baseType="lpstr">
      <vt:lpstr>Held van 't Veld</vt:lpstr>
    </vt:vector>
  </TitlesOfParts>
  <Company>KLJ-GK</Company>
  <LinksUpToDate>false</LinksUpToDate>
  <CharactersWithSpaces>62920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Held van 't Veld</dc:title>
  <dc:subject>KLJ_verslag</dc:subject>
  <dc:creator>Dorien Dickens</dc:creator>
  <cp:keywords>Groene Kring</cp:keywords>
  <dc:description>telefoon</dc:description>
  <cp:lastModifiedBy>Kim Craeninckx</cp:lastModifiedBy>
  <cp:revision>2</cp:revision>
  <cp:lastPrinted>2018-03-27T06:48:00Z</cp:lastPrinted>
  <dcterms:created xsi:type="dcterms:W3CDTF">2020-06-26T08:29:00Z</dcterms:created>
  <dcterms:modified xsi:type="dcterms:W3CDTF">2020-06-26T08:29:00Z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0x010100A4DC3A671B89C24C96AA9FE8BBE3F866</vt:lpwstr>
  </property>
  <property fmtid="{D5CDD505-2E9C-101B-9397-08002B2CF9AE}" pid="3" name="_dlc_DocIdItemGuid">
    <vt:lpwstr>0f086fd3-af30-410c-8aa9-0fa5777e56cf</vt:lpwstr>
  </property>
</Properties>
</file>